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612A" w14:textId="77777777" w:rsidR="002E2FDC" w:rsidRPr="00C22977" w:rsidRDefault="002E2FDC" w:rsidP="00F3459A">
      <w:pPr>
        <w:pStyle w:val="Rubrik1"/>
        <w:tabs>
          <w:tab w:val="left" w:leader="underscore" w:pos="3969"/>
        </w:tabs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Stadgar för </w:t>
      </w:r>
      <w:r w:rsidR="00F3459A" w:rsidRPr="00C22977">
        <w:rPr>
          <w:rFonts w:ascii="Calibri" w:hAnsi="Calibri" w:cs="Calibri"/>
        </w:rPr>
        <w:t>________________</w:t>
      </w:r>
      <w:r w:rsidR="003658AE" w:rsidRPr="00C22977">
        <w:rPr>
          <w:rFonts w:ascii="Calibri" w:hAnsi="Calibri" w:cs="Calibri"/>
        </w:rPr>
        <w:t>______</w:t>
      </w:r>
      <w:r w:rsidR="00EA441D" w:rsidRPr="00C22977">
        <w:rPr>
          <w:rFonts w:ascii="Calibri" w:hAnsi="Calibri" w:cs="Calibri"/>
        </w:rPr>
        <w:t>_______</w:t>
      </w:r>
      <w:r w:rsidR="00F3459A" w:rsidRPr="00C22977">
        <w:rPr>
          <w:rFonts w:ascii="Calibri" w:hAnsi="Calibri" w:cs="Calibri"/>
        </w:rPr>
        <w:t xml:space="preserve">_ </w:t>
      </w:r>
      <w:r w:rsidRPr="00C22977">
        <w:rPr>
          <w:rFonts w:ascii="Calibri" w:hAnsi="Calibri" w:cs="Calibri"/>
        </w:rPr>
        <w:t>Skyttesportförbund</w:t>
      </w:r>
    </w:p>
    <w:p w14:paraId="77A74EEA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Fastställda vid ordinarie SDF-möte </w:t>
      </w:r>
      <w:r w:rsidR="00F3459A" w:rsidRPr="00C22977">
        <w:rPr>
          <w:rFonts w:ascii="Calibri" w:hAnsi="Calibri" w:cs="Calibri"/>
        </w:rPr>
        <w:t>den ________________</w:t>
      </w:r>
    </w:p>
    <w:p w14:paraId="688B4BDC" w14:textId="77777777" w:rsidR="00E30D53" w:rsidRPr="00C22977" w:rsidRDefault="00E30D53" w:rsidP="00E30D53">
      <w:pPr>
        <w:pStyle w:val="Default"/>
        <w:rPr>
          <w:color w:val="auto"/>
        </w:rPr>
      </w:pPr>
    </w:p>
    <w:p w14:paraId="42EA23A5" w14:textId="77777777" w:rsidR="00E30D53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Förklaringar: </w:t>
      </w:r>
    </w:p>
    <w:p w14:paraId="2B6639EC" w14:textId="77777777" w:rsidR="002E2FDC" w:rsidRPr="00C22977" w:rsidRDefault="00E30D53" w:rsidP="00E30D53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Riksidrottsförbundet (RF) </w:t>
      </w:r>
      <w:r w:rsidR="00F3459A" w:rsidRPr="00C22977">
        <w:rPr>
          <w:rFonts w:ascii="Calibri" w:hAnsi="Calibri" w:cs="Calibri"/>
        </w:rPr>
        <w:br/>
      </w:r>
      <w:r w:rsidR="002E2FDC" w:rsidRPr="00C22977">
        <w:rPr>
          <w:rFonts w:ascii="Calibri" w:hAnsi="Calibri" w:cs="Calibri"/>
        </w:rPr>
        <w:t xml:space="preserve">Svenska Skyttesportförbundet (SvSF) </w:t>
      </w:r>
      <w:r w:rsidRPr="00C22977">
        <w:rPr>
          <w:rFonts w:ascii="Calibri" w:hAnsi="Calibri" w:cs="Calibri"/>
        </w:rPr>
        <w:br/>
        <w:t>Förbundsmöte (FM)</w:t>
      </w:r>
      <w:r w:rsidRPr="00C22977">
        <w:rPr>
          <w:rFonts w:ascii="Calibri" w:hAnsi="Calibri" w:cs="Calibri"/>
        </w:rPr>
        <w:br/>
        <w:t>Förbundsstyrelse (FS)</w:t>
      </w:r>
      <w:r w:rsidR="00F3459A" w:rsidRPr="00C22977">
        <w:rPr>
          <w:rFonts w:ascii="Calibri" w:hAnsi="Calibri" w:cs="Calibri"/>
        </w:rPr>
        <w:br/>
        <w:t>Specialdistriktsförbund (SDF) = ____________</w:t>
      </w:r>
      <w:r w:rsidRPr="00C22977">
        <w:rPr>
          <w:rFonts w:ascii="Calibri" w:hAnsi="Calibri" w:cs="Calibri"/>
        </w:rPr>
        <w:t>____</w:t>
      </w:r>
      <w:r w:rsidR="002E2FDC" w:rsidRPr="00C22977">
        <w:rPr>
          <w:rFonts w:ascii="Calibri" w:hAnsi="Calibri" w:cs="Calibri"/>
        </w:rPr>
        <w:t>Skyttesportförbund (</w:t>
      </w:r>
      <w:r w:rsidRPr="00C22977">
        <w:rPr>
          <w:rFonts w:ascii="Calibri" w:hAnsi="Calibri" w:cs="Calibri"/>
        </w:rPr>
        <w:t>__</w:t>
      </w:r>
      <w:r w:rsidR="002E2FDC" w:rsidRPr="00C22977">
        <w:rPr>
          <w:rFonts w:ascii="Calibri" w:hAnsi="Calibri" w:cs="Calibri"/>
        </w:rPr>
        <w:t xml:space="preserve">SF) </w:t>
      </w:r>
      <w:r w:rsidR="00F3459A" w:rsidRPr="00C22977">
        <w:rPr>
          <w:rFonts w:ascii="Calibri" w:hAnsi="Calibri" w:cs="Calibri"/>
        </w:rPr>
        <w:br/>
      </w:r>
      <w:r w:rsidR="002E2FDC" w:rsidRPr="00C22977">
        <w:rPr>
          <w:rFonts w:ascii="Calibri" w:hAnsi="Calibri" w:cs="Calibri"/>
        </w:rPr>
        <w:t xml:space="preserve">Distriktsförbund (DF) = </w:t>
      </w:r>
      <w:r w:rsidR="00F3459A" w:rsidRPr="00C22977">
        <w:rPr>
          <w:rFonts w:ascii="Calibri" w:hAnsi="Calibri" w:cs="Calibri"/>
        </w:rPr>
        <w:t>_____________</w:t>
      </w:r>
      <w:r w:rsidR="000E5009" w:rsidRPr="00C22977">
        <w:rPr>
          <w:rFonts w:ascii="Calibri" w:hAnsi="Calibri" w:cs="Calibri"/>
        </w:rPr>
        <w:t>___</w:t>
      </w:r>
      <w:r w:rsidR="00F3459A" w:rsidRPr="00C22977">
        <w:rPr>
          <w:rFonts w:ascii="Calibri" w:hAnsi="Calibri" w:cs="Calibri"/>
        </w:rPr>
        <w:t>___</w:t>
      </w:r>
      <w:r w:rsidRPr="00C22977">
        <w:rPr>
          <w:rFonts w:ascii="Calibri" w:hAnsi="Calibri" w:cs="Calibri"/>
        </w:rPr>
        <w:t xml:space="preserve"> ___</w:t>
      </w:r>
      <w:r w:rsidR="002E2FDC" w:rsidRPr="00C22977">
        <w:rPr>
          <w:rFonts w:ascii="Calibri" w:hAnsi="Calibri" w:cs="Calibri"/>
        </w:rPr>
        <w:t xml:space="preserve"> Idrottsförbund</w:t>
      </w:r>
    </w:p>
    <w:p w14:paraId="0BC8E96E" w14:textId="77777777" w:rsidR="002E2FDC" w:rsidRPr="00C22977" w:rsidRDefault="002E2FDC" w:rsidP="00F3459A">
      <w:pPr>
        <w:pStyle w:val="Rubrik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Kap 1 ALLMÄNNA BESTÄMMELSER </w:t>
      </w:r>
    </w:p>
    <w:p w14:paraId="35AFDA82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 § Namn och verksamhetsområde </w:t>
      </w:r>
    </w:p>
    <w:p w14:paraId="365E73E3" w14:textId="77777777" w:rsidR="002E2FDC" w:rsidRPr="00C22977" w:rsidRDefault="00F3459A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________________ </w:t>
      </w:r>
      <w:r w:rsidR="00477256" w:rsidRPr="00C22977">
        <w:rPr>
          <w:rFonts w:ascii="Calibri" w:hAnsi="Calibri" w:cs="Calibri"/>
        </w:rPr>
        <w:t>SF</w:t>
      </w:r>
      <w:r w:rsidR="002E2FDC" w:rsidRPr="00C22977">
        <w:rPr>
          <w:rFonts w:ascii="Calibri" w:hAnsi="Calibri" w:cs="Calibri"/>
        </w:rPr>
        <w:t xml:space="preserve"> omfattar </w:t>
      </w:r>
      <w:r w:rsidR="00FA204D" w:rsidRPr="00C22977">
        <w:rPr>
          <w:rFonts w:ascii="Calibri" w:hAnsi="Calibri" w:cs="Calibri"/>
        </w:rPr>
        <w:t>________________</w:t>
      </w:r>
      <w:r w:rsidR="00C61604" w:rsidRPr="00C22977">
        <w:rPr>
          <w:rFonts w:ascii="Calibri" w:hAnsi="Calibri" w:cs="Calibri"/>
        </w:rPr>
        <w:t>inom _______________________</w:t>
      </w:r>
      <w:r w:rsidR="00FA204D" w:rsidRPr="00C22977">
        <w:rPr>
          <w:rFonts w:ascii="Calibri" w:hAnsi="Calibri" w:cs="Calibri"/>
        </w:rPr>
        <w:t xml:space="preserve"> </w:t>
      </w:r>
      <w:r w:rsidR="002E2FDC" w:rsidRPr="00C22977">
        <w:rPr>
          <w:rFonts w:ascii="Calibri" w:hAnsi="Calibri" w:cs="Calibri"/>
        </w:rPr>
        <w:t xml:space="preserve">Idrottsförbund. </w:t>
      </w:r>
    </w:p>
    <w:p w14:paraId="609089F4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2 § Uppgift </w:t>
      </w:r>
    </w:p>
    <w:p w14:paraId="24094237" w14:textId="77777777" w:rsidR="002E2FDC" w:rsidRPr="00C22977" w:rsidRDefault="00477256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________________ SF</w:t>
      </w:r>
      <w:r w:rsidR="002E2FDC" w:rsidRPr="00C22977">
        <w:rPr>
          <w:rFonts w:ascii="Calibri" w:hAnsi="Calibri" w:cs="Calibri"/>
        </w:rPr>
        <w:t xml:space="preserve"> </w:t>
      </w:r>
      <w:r w:rsidR="00813BF2" w:rsidRPr="00C22977">
        <w:rPr>
          <w:rFonts w:ascii="Calibri" w:hAnsi="Calibri" w:cs="Calibri"/>
        </w:rPr>
        <w:t>ska</w:t>
      </w:r>
      <w:r w:rsidR="002E2FDC" w:rsidRPr="00C22977">
        <w:rPr>
          <w:rFonts w:ascii="Calibri" w:hAnsi="Calibri" w:cs="Calibri"/>
        </w:rPr>
        <w:t xml:space="preserve">, enligt dessa stadgar och </w:t>
      </w:r>
      <w:r w:rsidRPr="00C22977">
        <w:rPr>
          <w:rFonts w:ascii="Calibri" w:hAnsi="Calibri" w:cs="Calibri"/>
        </w:rPr>
        <w:t>SvSF:s</w:t>
      </w:r>
      <w:r w:rsidR="002E2FDC" w:rsidRPr="00C22977">
        <w:rPr>
          <w:rFonts w:ascii="Calibri" w:hAnsi="Calibri" w:cs="Calibri"/>
        </w:rPr>
        <w:t xml:space="preserve"> stadgar, främja, utveckla och samordna skyttesportverksamheten inom </w:t>
      </w:r>
      <w:r w:rsidR="00FA204D" w:rsidRPr="00C22977">
        <w:rPr>
          <w:rFonts w:ascii="Calibri" w:hAnsi="Calibri" w:cs="Calibri"/>
        </w:rPr>
        <w:t xml:space="preserve">de gränser som anges i § 1 </w:t>
      </w:r>
      <w:r w:rsidR="002E2FDC" w:rsidRPr="00C22977">
        <w:rPr>
          <w:rFonts w:ascii="Calibri" w:hAnsi="Calibri" w:cs="Calibri"/>
        </w:rPr>
        <w:t xml:space="preserve">samt arbeta i enlighet med </w:t>
      </w:r>
      <w:r w:rsidRPr="00C22977">
        <w:rPr>
          <w:rFonts w:ascii="Calibri" w:hAnsi="Calibri" w:cs="Calibri"/>
        </w:rPr>
        <w:t>FM:s</w:t>
      </w:r>
      <w:r w:rsidR="002E2FDC" w:rsidRPr="00C22977">
        <w:rPr>
          <w:rFonts w:ascii="Calibri" w:hAnsi="Calibri" w:cs="Calibri"/>
        </w:rPr>
        <w:t xml:space="preserve"> och </w:t>
      </w:r>
      <w:r w:rsidRPr="00C22977">
        <w:rPr>
          <w:rFonts w:ascii="Calibri" w:hAnsi="Calibri" w:cs="Calibri"/>
        </w:rPr>
        <w:t xml:space="preserve">FS:s </w:t>
      </w:r>
      <w:r w:rsidR="002E2FDC" w:rsidRPr="00C22977">
        <w:rPr>
          <w:rFonts w:ascii="Calibri" w:hAnsi="Calibri" w:cs="Calibri"/>
        </w:rPr>
        <w:t xml:space="preserve">beslut. </w:t>
      </w:r>
    </w:p>
    <w:p w14:paraId="123DF307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3 § Sammansättning </w:t>
      </w:r>
    </w:p>
    <w:p w14:paraId="6DA10C1D" w14:textId="77777777" w:rsidR="002E2FDC" w:rsidRPr="00C22977" w:rsidRDefault="00FE2C80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________________ </w:t>
      </w:r>
      <w:r w:rsidR="00477256" w:rsidRPr="00C22977">
        <w:rPr>
          <w:rFonts w:ascii="Calibri" w:hAnsi="Calibri" w:cs="Calibri"/>
        </w:rPr>
        <w:t>SF</w:t>
      </w:r>
      <w:r w:rsidR="002E2FDC" w:rsidRPr="00C22977">
        <w:rPr>
          <w:rFonts w:ascii="Calibri" w:hAnsi="Calibri" w:cs="Calibri"/>
        </w:rPr>
        <w:t xml:space="preserve"> omfattar de föreningar som är medlemmar i </w:t>
      </w:r>
      <w:r w:rsidR="00477256" w:rsidRPr="00C22977">
        <w:rPr>
          <w:rFonts w:ascii="Calibri" w:hAnsi="Calibri" w:cs="Calibri"/>
        </w:rPr>
        <w:t>SvSF</w:t>
      </w:r>
      <w:r w:rsidR="002E2FDC" w:rsidRPr="00C22977">
        <w:rPr>
          <w:rFonts w:ascii="Calibri" w:hAnsi="Calibri" w:cs="Calibri"/>
        </w:rPr>
        <w:t xml:space="preserve">, och som har sin hemvist inom de gränser som anges </w:t>
      </w:r>
      <w:r w:rsidR="00FA204D" w:rsidRPr="00C22977">
        <w:rPr>
          <w:rFonts w:ascii="Calibri" w:hAnsi="Calibri" w:cs="Calibri"/>
        </w:rPr>
        <w:t xml:space="preserve">i </w:t>
      </w:r>
      <w:r w:rsidR="002E2FDC" w:rsidRPr="00C22977">
        <w:rPr>
          <w:rFonts w:ascii="Calibri" w:hAnsi="Calibri" w:cs="Calibri"/>
        </w:rPr>
        <w:t xml:space="preserve">§ 1. </w:t>
      </w:r>
      <w:r w:rsidR="00840CA2" w:rsidRPr="00C22977">
        <w:rPr>
          <w:rFonts w:ascii="Calibri" w:hAnsi="Calibri" w:cs="Calibri"/>
        </w:rPr>
        <w:t xml:space="preserve">Endast de föreningar som </w:t>
      </w:r>
      <w:r w:rsidR="008331AD" w:rsidRPr="00C22977">
        <w:rPr>
          <w:rFonts w:ascii="Calibri" w:hAnsi="Calibri" w:cs="Calibri"/>
        </w:rPr>
        <w:t xml:space="preserve">lämnat begärda uppgifter och </w:t>
      </w:r>
      <w:r w:rsidR="00840CA2" w:rsidRPr="00C22977">
        <w:rPr>
          <w:rFonts w:ascii="Calibri" w:hAnsi="Calibri" w:cs="Calibri"/>
        </w:rPr>
        <w:t xml:space="preserve">betalt fastställda avgifter till SDF samt </w:t>
      </w:r>
      <w:r w:rsidR="00477256" w:rsidRPr="00C22977">
        <w:rPr>
          <w:rFonts w:ascii="Calibri" w:hAnsi="Calibri" w:cs="Calibri"/>
        </w:rPr>
        <w:t>SvSF</w:t>
      </w:r>
      <w:r w:rsidR="008331AD" w:rsidRPr="00C22977">
        <w:rPr>
          <w:rFonts w:ascii="Calibri" w:hAnsi="Calibri" w:cs="Calibri"/>
        </w:rPr>
        <w:t xml:space="preserve"> får delta i SDF:s verksamhet.</w:t>
      </w:r>
      <w:r w:rsidR="007621E5" w:rsidRPr="00C22977">
        <w:rPr>
          <w:rFonts w:ascii="Calibri" w:hAnsi="Calibri" w:cs="Calibri"/>
        </w:rPr>
        <w:t xml:space="preserve"> </w:t>
      </w:r>
    </w:p>
    <w:p w14:paraId="565A93B1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4 § Stadgar </w:t>
      </w:r>
    </w:p>
    <w:p w14:paraId="6BE0E183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Ändring av eller tillägg till dessa stadgar får beslutas av SDF-möte </w:t>
      </w:r>
      <w:r w:rsidR="00B8426D" w:rsidRPr="00C22977">
        <w:rPr>
          <w:rFonts w:ascii="Calibri" w:hAnsi="Calibri" w:cs="Calibri"/>
        </w:rPr>
        <w:t xml:space="preserve">med minst 2/3 av antalet avgivna röster </w:t>
      </w:r>
      <w:r w:rsidRPr="00C22977">
        <w:rPr>
          <w:rFonts w:ascii="Calibri" w:hAnsi="Calibri" w:cs="Calibri"/>
        </w:rPr>
        <w:t xml:space="preserve">och </w:t>
      </w:r>
      <w:r w:rsidR="00FE2C80" w:rsidRPr="00C22977">
        <w:rPr>
          <w:rFonts w:ascii="Calibri" w:hAnsi="Calibri" w:cs="Calibri"/>
        </w:rPr>
        <w:t>träder i kraft efter godkännande av S</w:t>
      </w:r>
      <w:r w:rsidR="00477256" w:rsidRPr="00C22977">
        <w:rPr>
          <w:rFonts w:ascii="Calibri" w:hAnsi="Calibri" w:cs="Calibri"/>
        </w:rPr>
        <w:t>v</w:t>
      </w:r>
      <w:r w:rsidR="00FE2C80" w:rsidRPr="00C22977">
        <w:rPr>
          <w:rFonts w:ascii="Calibri" w:hAnsi="Calibri" w:cs="Calibri"/>
        </w:rPr>
        <w:t>SF</w:t>
      </w:r>
      <w:r w:rsidR="00477256" w:rsidRPr="00C22977">
        <w:rPr>
          <w:rFonts w:ascii="Calibri" w:hAnsi="Calibri" w:cs="Calibri"/>
        </w:rPr>
        <w:t>:s</w:t>
      </w:r>
      <w:r w:rsidR="00FE2C80" w:rsidRPr="00C22977">
        <w:rPr>
          <w:rFonts w:ascii="Calibri" w:hAnsi="Calibri" w:cs="Calibri"/>
        </w:rPr>
        <w:t xml:space="preserve"> </w:t>
      </w:r>
      <w:r w:rsidR="00477256" w:rsidRPr="00C22977">
        <w:rPr>
          <w:rFonts w:ascii="Calibri" w:hAnsi="Calibri" w:cs="Calibri"/>
        </w:rPr>
        <w:t>FS</w:t>
      </w:r>
      <w:r w:rsidR="00FE2C80" w:rsidRPr="00C22977">
        <w:rPr>
          <w:rFonts w:ascii="Calibri" w:hAnsi="Calibri" w:cs="Calibri"/>
        </w:rPr>
        <w:t xml:space="preserve">. </w:t>
      </w:r>
    </w:p>
    <w:p w14:paraId="2D38543B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5 § Beslutande organ </w:t>
      </w:r>
    </w:p>
    <w:p w14:paraId="650415CD" w14:textId="77777777" w:rsidR="002E2FDC" w:rsidRPr="00C22977" w:rsidRDefault="00FE2C80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B</w:t>
      </w:r>
      <w:r w:rsidR="002E2FDC" w:rsidRPr="00C22977">
        <w:rPr>
          <w:rFonts w:ascii="Calibri" w:hAnsi="Calibri" w:cs="Calibri"/>
        </w:rPr>
        <w:t xml:space="preserve">eslutande organ är SDF-mötet, extra SDF-möte och SDF-styrelsen. </w:t>
      </w:r>
      <w:r w:rsidRPr="00C22977">
        <w:rPr>
          <w:rFonts w:ascii="Calibri" w:hAnsi="Calibri" w:cs="Calibri"/>
        </w:rPr>
        <w:t xml:space="preserve"> </w:t>
      </w:r>
      <w:r w:rsidR="002E2FDC" w:rsidRPr="00C22977">
        <w:rPr>
          <w:rFonts w:ascii="Calibri" w:hAnsi="Calibri" w:cs="Calibri"/>
        </w:rPr>
        <w:t xml:space="preserve">Styrelsen får tillsätta särskilda organ för ledning av speciella verksamheter inom </w:t>
      </w:r>
      <w:r w:rsidR="00FA204D" w:rsidRPr="00C22977">
        <w:rPr>
          <w:rFonts w:ascii="Calibri" w:hAnsi="Calibri" w:cs="Calibri"/>
        </w:rPr>
        <w:t>dess</w:t>
      </w:r>
      <w:r w:rsidR="002E2FDC" w:rsidRPr="00C22977">
        <w:rPr>
          <w:rFonts w:ascii="Calibri" w:hAnsi="Calibri" w:cs="Calibri"/>
        </w:rPr>
        <w:t xml:space="preserve"> arbetsområde. </w:t>
      </w:r>
    </w:p>
    <w:p w14:paraId="68C5466B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6 § Verksamhets- och räkenskapsår </w:t>
      </w:r>
    </w:p>
    <w:p w14:paraId="732B54C1" w14:textId="77777777" w:rsidR="002E2FDC" w:rsidRPr="00C22977" w:rsidRDefault="00FA204D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V</w:t>
      </w:r>
      <w:r w:rsidR="002E2FDC" w:rsidRPr="00C22977">
        <w:rPr>
          <w:rFonts w:ascii="Calibri" w:hAnsi="Calibri" w:cs="Calibri"/>
        </w:rPr>
        <w:t xml:space="preserve">erksamhets- och räkenskapsår omfattar kalenderår. </w:t>
      </w:r>
    </w:p>
    <w:p w14:paraId="605F60CE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7 § Sammansättning av styrelse mm </w:t>
      </w:r>
    </w:p>
    <w:p w14:paraId="46119FDE" w14:textId="77777777" w:rsidR="002E2FDC" w:rsidRPr="00C22977" w:rsidRDefault="00B8426D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S</w:t>
      </w:r>
      <w:r w:rsidR="002E2FDC" w:rsidRPr="00C22977">
        <w:rPr>
          <w:rFonts w:ascii="Calibri" w:hAnsi="Calibri" w:cs="Calibri"/>
        </w:rPr>
        <w:t xml:space="preserve">tyrelse, valberedning, kommittéer och andra organ </w:t>
      </w:r>
      <w:r w:rsidR="0050246E" w:rsidRPr="00C22977">
        <w:rPr>
          <w:rFonts w:ascii="Calibri" w:hAnsi="Calibri" w:cs="Calibri"/>
        </w:rPr>
        <w:t>ska</w:t>
      </w:r>
      <w:r w:rsidR="00FE2C80" w:rsidRPr="00C22977">
        <w:rPr>
          <w:rFonts w:ascii="Calibri" w:hAnsi="Calibri" w:cs="Calibri"/>
        </w:rPr>
        <w:t xml:space="preserve"> </w:t>
      </w:r>
      <w:r w:rsidRPr="00C22977">
        <w:rPr>
          <w:rFonts w:ascii="Calibri" w:hAnsi="Calibri" w:cs="Calibri"/>
        </w:rPr>
        <w:t>bestå av</w:t>
      </w:r>
      <w:r w:rsidR="002E2FDC" w:rsidRPr="00C22977">
        <w:rPr>
          <w:rFonts w:ascii="Calibri" w:hAnsi="Calibri" w:cs="Calibri"/>
        </w:rPr>
        <w:t xml:space="preserve"> kvinnor </w:t>
      </w:r>
      <w:r w:rsidR="00FE2C80" w:rsidRPr="00C22977">
        <w:rPr>
          <w:rFonts w:ascii="Calibri" w:hAnsi="Calibri" w:cs="Calibri"/>
        </w:rPr>
        <w:t xml:space="preserve">och </w:t>
      </w:r>
      <w:r w:rsidR="002E2FDC" w:rsidRPr="00C22977">
        <w:rPr>
          <w:rFonts w:ascii="Calibri" w:hAnsi="Calibri" w:cs="Calibri"/>
        </w:rPr>
        <w:t>män</w:t>
      </w:r>
      <w:r w:rsidR="0050246E" w:rsidRPr="00C22977">
        <w:rPr>
          <w:rFonts w:ascii="Calibri" w:hAnsi="Calibri" w:cs="Calibri"/>
        </w:rPr>
        <w:t>.</w:t>
      </w:r>
      <w:r w:rsidR="00477256" w:rsidRPr="00C22977">
        <w:rPr>
          <w:rFonts w:ascii="Calibri" w:hAnsi="Calibri" w:cs="Calibri"/>
        </w:rPr>
        <w:t xml:space="preserve"> Ungdoms</w:t>
      </w:r>
      <w:r w:rsidR="000378F6" w:rsidRPr="00C22977">
        <w:rPr>
          <w:rFonts w:ascii="Calibri" w:hAnsi="Calibri" w:cs="Calibri"/>
        </w:rPr>
        <w:t>r</w:t>
      </w:r>
      <w:r w:rsidR="002E2FDC" w:rsidRPr="00C22977">
        <w:rPr>
          <w:rFonts w:ascii="Calibri" w:hAnsi="Calibri" w:cs="Calibri"/>
        </w:rPr>
        <w:t xml:space="preserve">epresentation </w:t>
      </w:r>
      <w:r w:rsidR="000378F6" w:rsidRPr="00C22977">
        <w:rPr>
          <w:rFonts w:ascii="Calibri" w:hAnsi="Calibri" w:cs="Calibri"/>
        </w:rPr>
        <w:t xml:space="preserve">är obligatorisk </w:t>
      </w:r>
      <w:r w:rsidR="0050246E" w:rsidRPr="00C22977">
        <w:rPr>
          <w:rFonts w:ascii="Calibri" w:hAnsi="Calibri" w:cs="Calibri"/>
        </w:rPr>
        <w:t>i styrelsen</w:t>
      </w:r>
      <w:r w:rsidR="000378F6" w:rsidRPr="00C22977">
        <w:rPr>
          <w:rFonts w:ascii="Calibri" w:hAnsi="Calibri" w:cs="Calibri"/>
        </w:rPr>
        <w:t xml:space="preserve">. </w:t>
      </w:r>
      <w:r w:rsidR="0050246E" w:rsidRPr="00C22977">
        <w:rPr>
          <w:rFonts w:ascii="Calibri" w:hAnsi="Calibri" w:cs="Calibri"/>
        </w:rPr>
        <w:t xml:space="preserve"> </w:t>
      </w:r>
      <w:r w:rsidR="000378F6" w:rsidRPr="00C22977">
        <w:rPr>
          <w:rFonts w:ascii="Calibri" w:hAnsi="Calibri" w:cs="Calibri"/>
        </w:rPr>
        <w:t>Representation av s</w:t>
      </w:r>
      <w:r w:rsidR="002E2FDC" w:rsidRPr="00C22977">
        <w:rPr>
          <w:rFonts w:ascii="Calibri" w:hAnsi="Calibri" w:cs="Calibri"/>
        </w:rPr>
        <w:t>amtliga i distriktet verksamma grenar (gevär, pistol, lerduvor o viltmål)</w:t>
      </w:r>
      <w:r w:rsidR="00EE797A" w:rsidRPr="00C22977">
        <w:rPr>
          <w:rFonts w:ascii="Calibri" w:hAnsi="Calibri" w:cs="Calibri"/>
        </w:rPr>
        <w:t xml:space="preserve"> </w:t>
      </w:r>
      <w:r w:rsidR="00813BF2" w:rsidRPr="00C22977">
        <w:rPr>
          <w:rFonts w:ascii="Calibri" w:hAnsi="Calibri" w:cs="Calibri"/>
        </w:rPr>
        <w:t>ska</w:t>
      </w:r>
      <w:r w:rsidR="00EE797A" w:rsidRPr="00C22977">
        <w:rPr>
          <w:rFonts w:ascii="Calibri" w:hAnsi="Calibri" w:cs="Calibri"/>
        </w:rPr>
        <w:t xml:space="preserve"> eftersträvas</w:t>
      </w:r>
      <w:r w:rsidR="002E2FDC" w:rsidRPr="00C22977">
        <w:rPr>
          <w:rFonts w:ascii="Calibri" w:hAnsi="Calibri" w:cs="Calibri"/>
        </w:rPr>
        <w:t xml:space="preserve">. </w:t>
      </w:r>
    </w:p>
    <w:p w14:paraId="2D2EEA1B" w14:textId="77777777" w:rsidR="002E2FDC" w:rsidRPr="00C22977" w:rsidRDefault="002E2FDC" w:rsidP="00F3459A">
      <w:pPr>
        <w:pStyle w:val="Rubrik1"/>
        <w:rPr>
          <w:rFonts w:ascii="Calibri" w:hAnsi="Calibri" w:cs="Calibri"/>
        </w:rPr>
      </w:pPr>
      <w:r w:rsidRPr="00C22977">
        <w:rPr>
          <w:rFonts w:ascii="Calibri" w:hAnsi="Calibri" w:cs="Calibri"/>
        </w:rPr>
        <w:lastRenderedPageBreak/>
        <w:t xml:space="preserve">Kap 2 SDF-MÖTE </w:t>
      </w:r>
    </w:p>
    <w:p w14:paraId="7BD7DB35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>8 § SDF-möte</w:t>
      </w:r>
      <w:r w:rsidR="00B8426D" w:rsidRPr="00C22977">
        <w:rPr>
          <w:rFonts w:ascii="Calibri" w:hAnsi="Calibri" w:cs="Calibri"/>
        </w:rPr>
        <w:t>;</w:t>
      </w:r>
      <w:r w:rsidRPr="00C22977">
        <w:rPr>
          <w:rFonts w:ascii="Calibri" w:hAnsi="Calibri" w:cs="Calibri"/>
        </w:rPr>
        <w:t xml:space="preserve"> Sammansättning, tidpunkt och kallelse </w:t>
      </w:r>
    </w:p>
    <w:p w14:paraId="23017272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Varje förening äger utse </w:t>
      </w:r>
      <w:r w:rsidR="00FE2C80" w:rsidRPr="00C22977">
        <w:rPr>
          <w:rFonts w:ascii="Calibri" w:hAnsi="Calibri" w:cs="Calibri"/>
        </w:rPr>
        <w:t>ett röstberättigat ombud för varje påbörjat</w:t>
      </w:r>
      <w:r w:rsidR="00C860DE" w:rsidRPr="00C22977">
        <w:rPr>
          <w:rFonts w:ascii="Calibri" w:hAnsi="Calibri" w:cs="Calibri"/>
        </w:rPr>
        <w:t xml:space="preserve"> </w:t>
      </w:r>
      <w:r w:rsidR="007A00BE" w:rsidRPr="00C22977">
        <w:rPr>
          <w:rFonts w:ascii="Calibri" w:hAnsi="Calibri" w:cs="Calibri"/>
        </w:rPr>
        <w:t>__</w:t>
      </w:r>
      <w:r w:rsidR="00EC149B" w:rsidRPr="00C22977">
        <w:rPr>
          <w:rFonts w:ascii="Calibri" w:hAnsi="Calibri" w:cs="Calibri"/>
        </w:rPr>
        <w:t>___</w:t>
      </w:r>
      <w:r w:rsidR="00FE2C80" w:rsidRPr="00C22977">
        <w:rPr>
          <w:rFonts w:ascii="Calibri" w:hAnsi="Calibri" w:cs="Calibri"/>
        </w:rPr>
        <w:t>tal medlemmar</w:t>
      </w:r>
      <w:r w:rsidR="007A00BE" w:rsidRPr="00C22977">
        <w:rPr>
          <w:rFonts w:ascii="Calibri" w:hAnsi="Calibri" w:cs="Calibri"/>
        </w:rPr>
        <w:t xml:space="preserve"> vid föregående årsskifte</w:t>
      </w:r>
      <w:r w:rsidR="00FE2C80" w:rsidRPr="00C22977">
        <w:rPr>
          <w:rFonts w:ascii="Calibri" w:hAnsi="Calibri" w:cs="Calibri"/>
        </w:rPr>
        <w:t xml:space="preserve">, dock </w:t>
      </w:r>
      <w:r w:rsidRPr="00C22977">
        <w:rPr>
          <w:rFonts w:ascii="Calibri" w:hAnsi="Calibri" w:cs="Calibri"/>
        </w:rPr>
        <w:t xml:space="preserve">högst </w:t>
      </w:r>
      <w:r w:rsidR="00FE2C80" w:rsidRPr="00C22977">
        <w:rPr>
          <w:rFonts w:ascii="Calibri" w:hAnsi="Calibri" w:cs="Calibri"/>
        </w:rPr>
        <w:t>tre</w:t>
      </w:r>
      <w:r w:rsidR="007A00BE" w:rsidRPr="00C22977">
        <w:rPr>
          <w:rFonts w:ascii="Calibri" w:hAnsi="Calibri" w:cs="Calibri"/>
        </w:rPr>
        <w:t xml:space="preserve">. Ombuden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vara röstberättigade medlemmar i föreningen</w:t>
      </w:r>
      <w:r w:rsidR="000378F6" w:rsidRPr="00C22977">
        <w:rPr>
          <w:rFonts w:ascii="Calibri" w:hAnsi="Calibri" w:cs="Calibri"/>
        </w:rPr>
        <w:t xml:space="preserve"> och av denna tilldelas personlig fullmakt</w:t>
      </w:r>
      <w:r w:rsidRPr="00C22977">
        <w:rPr>
          <w:rFonts w:ascii="Calibri" w:hAnsi="Calibri" w:cs="Calibri"/>
        </w:rPr>
        <w:t xml:space="preserve">. </w:t>
      </w:r>
      <w:r w:rsidR="00DB7F28" w:rsidRPr="00C22977">
        <w:rPr>
          <w:rFonts w:ascii="Calibri" w:hAnsi="Calibri" w:cs="Calibri"/>
        </w:rPr>
        <w:t>Varje närvarande ombud har en röst.</w:t>
      </w:r>
    </w:p>
    <w:p w14:paraId="0990525D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Ombud får </w:t>
      </w:r>
      <w:r w:rsidR="000378F6" w:rsidRPr="00C22977">
        <w:rPr>
          <w:rFonts w:ascii="Calibri" w:hAnsi="Calibri" w:cs="Calibri"/>
        </w:rPr>
        <w:t>endast</w:t>
      </w:r>
      <w:r w:rsidRPr="00C22977">
        <w:rPr>
          <w:rFonts w:ascii="Calibri" w:hAnsi="Calibri" w:cs="Calibri"/>
        </w:rPr>
        <w:t xml:space="preserve"> representera en förening </w:t>
      </w:r>
      <w:r w:rsidR="000378F6" w:rsidRPr="00C22977">
        <w:rPr>
          <w:rFonts w:ascii="Calibri" w:hAnsi="Calibri" w:cs="Calibri"/>
        </w:rPr>
        <w:t xml:space="preserve">och </w:t>
      </w:r>
      <w:r w:rsidRPr="00C22977">
        <w:rPr>
          <w:rFonts w:ascii="Calibri" w:hAnsi="Calibri" w:cs="Calibri"/>
        </w:rPr>
        <w:t xml:space="preserve">inte vara ledamot av </w:t>
      </w:r>
      <w:r w:rsidR="00781ED7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 xml:space="preserve">styrelse. </w:t>
      </w:r>
    </w:p>
    <w:p w14:paraId="00B47030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SDF-mötet hålls årligen senast under mars månad på tid och plats som </w:t>
      </w:r>
      <w:r w:rsidR="00781ED7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 xml:space="preserve">styrelse bestämmer. </w:t>
      </w:r>
    </w:p>
    <w:p w14:paraId="25408FF8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Kallelse till mötet utfärdas av </w:t>
      </w:r>
      <w:r w:rsidR="00781ED7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 xml:space="preserve">styrelse genom kungörelse </w:t>
      </w:r>
      <w:r w:rsidR="007A00BE" w:rsidRPr="00C22977">
        <w:rPr>
          <w:rFonts w:ascii="Calibri" w:hAnsi="Calibri" w:cs="Calibri"/>
        </w:rPr>
        <w:t>på</w:t>
      </w:r>
      <w:r w:rsidRPr="00C22977">
        <w:rPr>
          <w:rFonts w:ascii="Calibri" w:hAnsi="Calibri" w:cs="Calibri"/>
        </w:rPr>
        <w:t xml:space="preserve"> </w:t>
      </w:r>
      <w:r w:rsidR="002E54E3" w:rsidRPr="00C22977">
        <w:rPr>
          <w:rFonts w:ascii="Calibri" w:hAnsi="Calibri" w:cs="Calibri"/>
        </w:rPr>
        <w:t>SDF</w:t>
      </w:r>
      <w:r w:rsidRPr="00C22977">
        <w:rPr>
          <w:rFonts w:ascii="Calibri" w:hAnsi="Calibri" w:cs="Calibri"/>
        </w:rPr>
        <w:t xml:space="preserve"> hemsida samt genom </w:t>
      </w:r>
      <w:r w:rsidR="00C860DE" w:rsidRPr="00C22977">
        <w:rPr>
          <w:rFonts w:ascii="Calibri" w:hAnsi="Calibri" w:cs="Calibri"/>
        </w:rPr>
        <w:t>E</w:t>
      </w:r>
      <w:r w:rsidR="007A00BE" w:rsidRPr="00C22977">
        <w:rPr>
          <w:rFonts w:ascii="Calibri" w:hAnsi="Calibri" w:cs="Calibri"/>
        </w:rPr>
        <w:t xml:space="preserve">-post </w:t>
      </w:r>
      <w:r w:rsidRPr="00C22977">
        <w:rPr>
          <w:rFonts w:ascii="Calibri" w:hAnsi="Calibri" w:cs="Calibri"/>
        </w:rPr>
        <w:t>till röstberättigade föreningar senast 21 dagar före mötet</w:t>
      </w:r>
      <w:r w:rsidR="000378F6" w:rsidRPr="00C22977">
        <w:rPr>
          <w:rFonts w:ascii="Calibri" w:hAnsi="Calibri" w:cs="Calibri"/>
        </w:rPr>
        <w:t>.</w:t>
      </w:r>
      <w:r w:rsidRPr="00C22977">
        <w:rPr>
          <w:rFonts w:ascii="Calibri" w:hAnsi="Calibri" w:cs="Calibri"/>
        </w:rPr>
        <w:t xml:space="preserve"> </w:t>
      </w:r>
    </w:p>
    <w:p w14:paraId="38DFEF38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Föredragningslista jämte förvaltnings-, verksamhets- och revisions</w:t>
      </w:r>
      <w:r w:rsidR="00226BE0" w:rsidRPr="00C22977">
        <w:rPr>
          <w:rFonts w:ascii="Calibri" w:hAnsi="Calibri" w:cs="Calibri"/>
        </w:rPr>
        <w:t>-</w:t>
      </w:r>
      <w:r w:rsidRPr="00C22977">
        <w:rPr>
          <w:rFonts w:ascii="Calibri" w:hAnsi="Calibri" w:cs="Calibri"/>
        </w:rPr>
        <w:t xml:space="preserve">berättelse, styrelsens förslag samt inkomna motioner </w:t>
      </w:r>
      <w:r w:rsidR="00674AC4" w:rsidRPr="00C22977">
        <w:rPr>
          <w:rFonts w:ascii="Calibri" w:hAnsi="Calibri" w:cs="Calibri"/>
        </w:rPr>
        <w:t xml:space="preserve">och ärenden </w:t>
      </w:r>
      <w:r w:rsidRPr="00C22977">
        <w:rPr>
          <w:rFonts w:ascii="Calibri" w:hAnsi="Calibri" w:cs="Calibri"/>
        </w:rPr>
        <w:t>presenteras på S</w:t>
      </w:r>
      <w:r w:rsidR="002E54E3" w:rsidRPr="00C22977">
        <w:rPr>
          <w:rFonts w:ascii="Calibri" w:hAnsi="Calibri" w:cs="Calibri"/>
        </w:rPr>
        <w:t>DF</w:t>
      </w:r>
      <w:r w:rsidRPr="00C22977">
        <w:rPr>
          <w:rFonts w:ascii="Calibri" w:hAnsi="Calibri" w:cs="Calibri"/>
        </w:rPr>
        <w:t xml:space="preserve"> hemsida senast 7 dagar före mötet. </w:t>
      </w:r>
    </w:p>
    <w:p w14:paraId="01E8F952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>9 § Yttranderätt, förslagsrätt</w:t>
      </w:r>
      <w:r w:rsidR="00B8426D" w:rsidRPr="00C22977">
        <w:rPr>
          <w:rFonts w:ascii="Calibri" w:hAnsi="Calibri" w:cs="Calibri"/>
        </w:rPr>
        <w:t>,</w:t>
      </w:r>
      <w:r w:rsidRPr="00C22977">
        <w:rPr>
          <w:rFonts w:ascii="Calibri" w:hAnsi="Calibri" w:cs="Calibri"/>
        </w:rPr>
        <w:t xml:space="preserve"> rösträtt</w:t>
      </w:r>
      <w:r w:rsidR="00B8426D" w:rsidRPr="00C22977">
        <w:rPr>
          <w:rFonts w:ascii="Calibri" w:hAnsi="Calibri" w:cs="Calibri"/>
        </w:rPr>
        <w:t>, beslut och omröstning</w:t>
      </w:r>
      <w:r w:rsidRPr="00C22977">
        <w:rPr>
          <w:rFonts w:ascii="Calibri" w:hAnsi="Calibri" w:cs="Calibri"/>
        </w:rPr>
        <w:t xml:space="preserve"> </w:t>
      </w:r>
    </w:p>
    <w:p w14:paraId="61B182F9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Förutom ombud äger ledamot av </w:t>
      </w:r>
      <w:r w:rsidR="00781ED7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 xml:space="preserve">styrelse samt </w:t>
      </w:r>
      <w:proofErr w:type="spellStart"/>
      <w:r w:rsidR="00272233" w:rsidRPr="00C22977">
        <w:rPr>
          <w:rFonts w:ascii="Calibri" w:hAnsi="Calibri" w:cs="Calibri"/>
        </w:rPr>
        <w:t>DF:s</w:t>
      </w:r>
      <w:proofErr w:type="spellEnd"/>
      <w:r w:rsidRPr="00C22977">
        <w:rPr>
          <w:rFonts w:ascii="Calibri" w:hAnsi="Calibri" w:cs="Calibri"/>
        </w:rPr>
        <w:t xml:space="preserve"> och </w:t>
      </w:r>
      <w:r w:rsidR="002E54E3" w:rsidRPr="00C22977">
        <w:rPr>
          <w:rFonts w:ascii="Calibri" w:hAnsi="Calibri" w:cs="Calibri"/>
        </w:rPr>
        <w:t>SDF:s</w:t>
      </w:r>
      <w:r w:rsidRPr="00C22977">
        <w:rPr>
          <w:rFonts w:ascii="Calibri" w:hAnsi="Calibri" w:cs="Calibri"/>
        </w:rPr>
        <w:t xml:space="preserve"> revisorer yttrande- och förslagsrätt vid SDF-möte. </w:t>
      </w:r>
    </w:p>
    <w:p w14:paraId="71FA6F89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Yttranderätt tillkommer </w:t>
      </w:r>
      <w:r w:rsidR="00C607AB" w:rsidRPr="00C22977">
        <w:rPr>
          <w:rFonts w:ascii="Calibri" w:hAnsi="Calibri" w:cs="Calibri"/>
        </w:rPr>
        <w:t xml:space="preserve">representanter för </w:t>
      </w:r>
      <w:r w:rsidR="00226BE0" w:rsidRPr="00C22977">
        <w:rPr>
          <w:rFonts w:ascii="Calibri" w:hAnsi="Calibri" w:cs="Calibri"/>
        </w:rPr>
        <w:t>RF</w:t>
      </w:r>
      <w:r w:rsidRPr="00C22977">
        <w:rPr>
          <w:rFonts w:ascii="Calibri" w:hAnsi="Calibri" w:cs="Calibri"/>
        </w:rPr>
        <w:t>, SvSF</w:t>
      </w:r>
      <w:r w:rsidR="00C860DE" w:rsidRPr="00C22977">
        <w:rPr>
          <w:rFonts w:ascii="Calibri" w:hAnsi="Calibri" w:cs="Calibri"/>
        </w:rPr>
        <w:t>:s</w:t>
      </w:r>
      <w:r w:rsidRPr="00C22977">
        <w:rPr>
          <w:rFonts w:ascii="Calibri" w:hAnsi="Calibri" w:cs="Calibri"/>
        </w:rPr>
        <w:t xml:space="preserve"> </w:t>
      </w:r>
      <w:r w:rsidR="00C860DE" w:rsidRPr="00C22977">
        <w:rPr>
          <w:rFonts w:ascii="Calibri" w:hAnsi="Calibri" w:cs="Calibri"/>
        </w:rPr>
        <w:t xml:space="preserve">FS </w:t>
      </w:r>
      <w:r w:rsidRPr="00C22977">
        <w:rPr>
          <w:rFonts w:ascii="Calibri" w:hAnsi="Calibri" w:cs="Calibri"/>
        </w:rPr>
        <w:t xml:space="preserve">och sektionsstyrelser, </w:t>
      </w:r>
      <w:r w:rsidR="00B7312D" w:rsidRPr="00C22977">
        <w:rPr>
          <w:rFonts w:ascii="Calibri" w:hAnsi="Calibri" w:cs="Calibri"/>
        </w:rPr>
        <w:t>____________</w:t>
      </w:r>
      <w:r w:rsidRPr="00C22977">
        <w:rPr>
          <w:rFonts w:ascii="Calibri" w:hAnsi="Calibri" w:cs="Calibri"/>
        </w:rPr>
        <w:t xml:space="preserve"> Idrottsförbund och motionär i vad avser egen motion</w:t>
      </w:r>
      <w:r w:rsidR="00C860DE" w:rsidRPr="00C22977">
        <w:rPr>
          <w:rFonts w:ascii="Calibri" w:hAnsi="Calibri" w:cs="Calibri"/>
        </w:rPr>
        <w:t>,</w:t>
      </w:r>
      <w:r w:rsidRPr="00C22977">
        <w:rPr>
          <w:rFonts w:ascii="Calibri" w:hAnsi="Calibri" w:cs="Calibri"/>
        </w:rPr>
        <w:t xml:space="preserve"> samt valberedningens ledamöter i ärenden som rör valberedningens arbete samt </w:t>
      </w:r>
      <w:r w:rsidR="002E54E3" w:rsidRPr="00C22977">
        <w:rPr>
          <w:rFonts w:ascii="Calibri" w:hAnsi="Calibri" w:cs="Calibri"/>
        </w:rPr>
        <w:t>SDF</w:t>
      </w:r>
      <w:r w:rsidRPr="00C22977">
        <w:rPr>
          <w:rFonts w:ascii="Calibri" w:hAnsi="Calibri" w:cs="Calibri"/>
        </w:rPr>
        <w:t xml:space="preserve">:s arbetstagare och med mötets samtycke annan närvarande. </w:t>
      </w:r>
    </w:p>
    <w:p w14:paraId="2F95CCE3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Rösträtten grundas på </w:t>
      </w:r>
      <w:r w:rsidR="00C607AB" w:rsidRPr="00C22977">
        <w:rPr>
          <w:rFonts w:ascii="Calibri" w:hAnsi="Calibri" w:cs="Calibri"/>
        </w:rPr>
        <w:t>antalet m</w:t>
      </w:r>
      <w:r w:rsidR="009F2A0B" w:rsidRPr="00C22977">
        <w:rPr>
          <w:rFonts w:ascii="Calibri" w:hAnsi="Calibri" w:cs="Calibri"/>
        </w:rPr>
        <w:t xml:space="preserve">edlemmar registrerade i </w:t>
      </w:r>
      <w:r w:rsidR="00EA441D" w:rsidRPr="00C22977">
        <w:rPr>
          <w:rFonts w:ascii="Calibri" w:hAnsi="Calibri" w:cs="Calibri"/>
        </w:rPr>
        <w:t>IdrottOnline</w:t>
      </w:r>
      <w:r w:rsidR="00C607AB" w:rsidRPr="00C22977">
        <w:rPr>
          <w:rFonts w:ascii="Calibri" w:hAnsi="Calibri" w:cs="Calibri"/>
        </w:rPr>
        <w:t xml:space="preserve"> vid årsskifte.</w:t>
      </w:r>
      <w:r w:rsidRPr="00C22977">
        <w:rPr>
          <w:rFonts w:ascii="Calibri" w:hAnsi="Calibri" w:cs="Calibri"/>
        </w:rPr>
        <w:t xml:space="preserve"> </w:t>
      </w:r>
    </w:p>
    <w:p w14:paraId="20E1EC85" w14:textId="77777777" w:rsidR="00B8426D" w:rsidRPr="00C22977" w:rsidRDefault="000B6695" w:rsidP="00B8426D">
      <w:pPr>
        <w:pStyle w:val="Brdtext"/>
        <w:rPr>
          <w:rFonts w:ascii="Calibri" w:hAnsi="Calibri" w:cs="Calibri"/>
          <w:snapToGrid/>
          <w:color w:val="auto"/>
          <w:szCs w:val="24"/>
        </w:rPr>
      </w:pPr>
      <w:r w:rsidRPr="00C22977">
        <w:rPr>
          <w:rFonts w:ascii="Calibri" w:hAnsi="Calibri" w:cs="Calibri"/>
          <w:snapToGrid/>
          <w:color w:val="auto"/>
          <w:szCs w:val="24"/>
        </w:rPr>
        <w:t>Frågor vid årsmötet avgörs med enkel majoritet med undantag för ändring av stadgar som kräver kvalificerad majoritet enligt §4.</w:t>
      </w:r>
    </w:p>
    <w:p w14:paraId="163B6BCE" w14:textId="77777777" w:rsidR="00B8426D" w:rsidRPr="00C22977" w:rsidRDefault="00B8426D" w:rsidP="00B8426D">
      <w:pPr>
        <w:pStyle w:val="Brdtext"/>
        <w:rPr>
          <w:rFonts w:ascii="Calibri" w:hAnsi="Calibri" w:cs="Calibri"/>
          <w:snapToGrid/>
          <w:color w:val="auto"/>
          <w:szCs w:val="24"/>
        </w:rPr>
      </w:pPr>
      <w:r w:rsidRPr="00C22977">
        <w:rPr>
          <w:rFonts w:ascii="Calibri" w:hAnsi="Calibri" w:cs="Calibri"/>
          <w:snapToGrid/>
          <w:color w:val="auto"/>
          <w:szCs w:val="24"/>
        </w:rPr>
        <w:t xml:space="preserve">Omröstning sker öppet. Om </w:t>
      </w:r>
      <w:proofErr w:type="gramStart"/>
      <w:r w:rsidRPr="00C22977">
        <w:rPr>
          <w:rFonts w:ascii="Calibri" w:hAnsi="Calibri" w:cs="Calibri"/>
          <w:snapToGrid/>
          <w:color w:val="auto"/>
          <w:szCs w:val="24"/>
        </w:rPr>
        <w:t xml:space="preserve">röstberättigad </w:t>
      </w:r>
      <w:r w:rsidR="000B6695" w:rsidRPr="00C22977">
        <w:rPr>
          <w:rFonts w:ascii="Calibri" w:hAnsi="Calibri" w:cs="Calibri"/>
          <w:snapToGrid/>
          <w:color w:val="auto"/>
          <w:szCs w:val="24"/>
        </w:rPr>
        <w:t>ombud</w:t>
      </w:r>
      <w:proofErr w:type="gramEnd"/>
      <w:r w:rsidR="000B6695" w:rsidRPr="00C22977">
        <w:rPr>
          <w:rFonts w:ascii="Calibri" w:hAnsi="Calibri" w:cs="Calibri"/>
          <w:snapToGrid/>
          <w:color w:val="auto"/>
          <w:szCs w:val="24"/>
        </w:rPr>
        <w:t xml:space="preserve"> </w:t>
      </w:r>
      <w:r w:rsidRPr="00C22977">
        <w:rPr>
          <w:rFonts w:ascii="Calibri" w:hAnsi="Calibri" w:cs="Calibri"/>
          <w:snapToGrid/>
          <w:color w:val="auto"/>
          <w:szCs w:val="24"/>
        </w:rPr>
        <w:t xml:space="preserve">begär det </w:t>
      </w:r>
      <w:r w:rsidR="00813BF2" w:rsidRPr="00C22977">
        <w:rPr>
          <w:rFonts w:ascii="Calibri" w:hAnsi="Calibri" w:cs="Calibri"/>
          <w:snapToGrid/>
          <w:color w:val="auto"/>
          <w:szCs w:val="24"/>
        </w:rPr>
        <w:t>ska</w:t>
      </w:r>
      <w:r w:rsidRPr="00C22977">
        <w:rPr>
          <w:rFonts w:ascii="Calibri" w:hAnsi="Calibri" w:cs="Calibri"/>
          <w:snapToGrid/>
          <w:color w:val="auto"/>
          <w:szCs w:val="24"/>
        </w:rPr>
        <w:t xml:space="preserve"> dock val ske slutet.</w:t>
      </w:r>
    </w:p>
    <w:p w14:paraId="00A38E3D" w14:textId="77777777" w:rsidR="00B8426D" w:rsidRPr="00C22977" w:rsidRDefault="000B6695" w:rsidP="00B8426D">
      <w:pPr>
        <w:pStyle w:val="Brdtext"/>
        <w:rPr>
          <w:rFonts w:ascii="Calibri" w:hAnsi="Calibri" w:cs="Calibri"/>
          <w:snapToGrid/>
          <w:color w:val="auto"/>
          <w:szCs w:val="24"/>
        </w:rPr>
      </w:pPr>
      <w:r w:rsidRPr="00C22977">
        <w:rPr>
          <w:rFonts w:ascii="Calibri" w:hAnsi="Calibri" w:cs="Calibri"/>
          <w:snapToGrid/>
          <w:color w:val="auto"/>
          <w:szCs w:val="24"/>
        </w:rPr>
        <w:t xml:space="preserve">Vid val ska i händelse av lika röstetal lotten avgöra. </w:t>
      </w:r>
      <w:r w:rsidR="00B8426D" w:rsidRPr="00C22977">
        <w:rPr>
          <w:rFonts w:ascii="Calibri" w:hAnsi="Calibri" w:cs="Calibri"/>
          <w:snapToGrid/>
          <w:color w:val="auto"/>
          <w:szCs w:val="24"/>
        </w:rPr>
        <w:t>Vid omröstning som inte avser val gäller vid lika röstetal det förslag som biträds av ordföranden vid mötet</w:t>
      </w:r>
      <w:r w:rsidR="00226BE0" w:rsidRPr="00C22977">
        <w:rPr>
          <w:rFonts w:ascii="Calibri" w:hAnsi="Calibri" w:cs="Calibri"/>
          <w:snapToGrid/>
          <w:color w:val="auto"/>
          <w:szCs w:val="24"/>
        </w:rPr>
        <w:t>. O</w:t>
      </w:r>
      <w:r w:rsidR="00B8426D" w:rsidRPr="00C22977">
        <w:rPr>
          <w:rFonts w:ascii="Calibri" w:hAnsi="Calibri" w:cs="Calibri"/>
          <w:snapToGrid/>
          <w:color w:val="auto"/>
          <w:szCs w:val="24"/>
        </w:rPr>
        <w:t xml:space="preserve">m </w:t>
      </w:r>
      <w:r w:rsidR="00EE797A" w:rsidRPr="00C22977">
        <w:rPr>
          <w:rFonts w:ascii="Calibri" w:hAnsi="Calibri" w:cs="Calibri"/>
          <w:snapToGrid/>
          <w:color w:val="auto"/>
          <w:szCs w:val="24"/>
        </w:rPr>
        <w:t xml:space="preserve">denne </w:t>
      </w:r>
      <w:r w:rsidR="00226BE0" w:rsidRPr="00C22977">
        <w:rPr>
          <w:rFonts w:ascii="Calibri" w:hAnsi="Calibri" w:cs="Calibri"/>
          <w:snapToGrid/>
          <w:color w:val="auto"/>
          <w:szCs w:val="24"/>
        </w:rPr>
        <w:t xml:space="preserve">inte </w:t>
      </w:r>
      <w:r w:rsidR="00B8426D" w:rsidRPr="00C22977">
        <w:rPr>
          <w:rFonts w:ascii="Calibri" w:hAnsi="Calibri" w:cs="Calibri"/>
          <w:snapToGrid/>
          <w:color w:val="auto"/>
          <w:szCs w:val="24"/>
        </w:rPr>
        <w:t xml:space="preserve">är röstberättigad avgör lotten. </w:t>
      </w:r>
    </w:p>
    <w:p w14:paraId="1D9469D1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10 § Ärenden vid SDF-mötet </w:t>
      </w:r>
    </w:p>
    <w:p w14:paraId="61AC3E7B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Vid SDF-mötet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följande ärenden förekomma</w:t>
      </w:r>
      <w:r w:rsidR="00B8426D" w:rsidRPr="00C22977">
        <w:rPr>
          <w:rFonts w:ascii="Calibri" w:hAnsi="Calibri" w:cs="Calibri"/>
        </w:rPr>
        <w:t>:</w:t>
      </w:r>
      <w:r w:rsidRPr="00C22977">
        <w:rPr>
          <w:rFonts w:ascii="Calibri" w:hAnsi="Calibri" w:cs="Calibri"/>
        </w:rPr>
        <w:t xml:space="preserve"> </w:t>
      </w:r>
    </w:p>
    <w:p w14:paraId="27E5EBEF" w14:textId="77777777" w:rsidR="002E2FDC" w:rsidRPr="00C22977" w:rsidRDefault="002E2FDC" w:rsidP="003A5946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upprop och fullmaktsgranskning, samt fastställande av röstlängd; </w:t>
      </w:r>
    </w:p>
    <w:p w14:paraId="3A98F98E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>fråga</w:t>
      </w:r>
      <w:r w:rsidR="000B6695" w:rsidRPr="00C22977">
        <w:rPr>
          <w:rFonts w:ascii="Calibri" w:hAnsi="Calibri" w:cs="Calibri"/>
        </w:rPr>
        <w:t>n</w:t>
      </w:r>
      <w:r w:rsidRPr="00C22977">
        <w:rPr>
          <w:rFonts w:ascii="Calibri" w:hAnsi="Calibri" w:cs="Calibri"/>
        </w:rPr>
        <w:t xml:space="preserve"> om mötets stadgeenliga utlysning; </w:t>
      </w:r>
    </w:p>
    <w:p w14:paraId="19AA8C3D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fastställande av föredragningslista för mötet; </w:t>
      </w:r>
    </w:p>
    <w:p w14:paraId="3ED2B6DC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 av ordförande för mötet; </w:t>
      </w:r>
    </w:p>
    <w:p w14:paraId="34BDE054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 av sekreterare för mötet; </w:t>
      </w:r>
    </w:p>
    <w:p w14:paraId="7353B826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 av två personer att jämte mötesordföranden justera mötets protokoll; </w:t>
      </w:r>
    </w:p>
    <w:p w14:paraId="6DCC8E80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föredragning av verksamhets- och förvaltningsberättelser; </w:t>
      </w:r>
    </w:p>
    <w:p w14:paraId="5B83B8B6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föredragning av revisorernas berättelse; </w:t>
      </w:r>
    </w:p>
    <w:p w14:paraId="675213D4" w14:textId="77777777" w:rsidR="002E2FDC" w:rsidRPr="00C22977" w:rsidRDefault="002E54E3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fråga om ansvarsfrihet för </w:t>
      </w:r>
      <w:r w:rsidR="002E2FDC" w:rsidRPr="00C22977">
        <w:rPr>
          <w:rFonts w:ascii="Calibri" w:hAnsi="Calibri" w:cs="Calibri"/>
        </w:rPr>
        <w:t xml:space="preserve">styrelsens förvaltning, </w:t>
      </w:r>
    </w:p>
    <w:p w14:paraId="52CF9391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>behandling av</w:t>
      </w:r>
      <w:r w:rsidR="00EA441D" w:rsidRPr="00C22977">
        <w:rPr>
          <w:rFonts w:ascii="Calibri" w:hAnsi="Calibri" w:cs="Calibri"/>
        </w:rPr>
        <w:t>,</w:t>
      </w:r>
      <w:r w:rsidRPr="00C22977">
        <w:rPr>
          <w:rFonts w:ascii="Calibri" w:hAnsi="Calibri" w:cs="Calibri"/>
        </w:rPr>
        <w:t xml:space="preserve"> ärenden som av styrelsen hänskjutits till mötet, </w:t>
      </w:r>
      <w:r w:rsidR="008C77D9" w:rsidRPr="00C22977">
        <w:rPr>
          <w:rFonts w:ascii="Calibri" w:hAnsi="Calibri" w:cs="Calibri"/>
        </w:rPr>
        <w:t>samt</w:t>
      </w:r>
      <w:r w:rsidRPr="00C22977">
        <w:rPr>
          <w:rFonts w:ascii="Calibri" w:hAnsi="Calibri" w:cs="Calibri"/>
        </w:rPr>
        <w:t xml:space="preserve"> förslag </w:t>
      </w:r>
      <w:r w:rsidR="008C77D9" w:rsidRPr="00C22977">
        <w:rPr>
          <w:rFonts w:ascii="Calibri" w:hAnsi="Calibri" w:cs="Calibri"/>
        </w:rPr>
        <w:t xml:space="preserve">som </w:t>
      </w:r>
      <w:r w:rsidRPr="00C22977">
        <w:rPr>
          <w:rFonts w:ascii="Calibri" w:hAnsi="Calibri" w:cs="Calibri"/>
        </w:rPr>
        <w:t xml:space="preserve">ingivits </w:t>
      </w:r>
      <w:r w:rsidR="008C77D9" w:rsidRPr="00C22977">
        <w:rPr>
          <w:rFonts w:ascii="Calibri" w:hAnsi="Calibri" w:cs="Calibri"/>
        </w:rPr>
        <w:t>enligt</w:t>
      </w:r>
      <w:r w:rsidRPr="00C22977">
        <w:rPr>
          <w:rFonts w:ascii="Calibri" w:hAnsi="Calibri" w:cs="Calibri"/>
        </w:rPr>
        <w:t xml:space="preserve"> 12 §; </w:t>
      </w:r>
    </w:p>
    <w:p w14:paraId="005CFC91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fastställande av verksamhetsplan, budget samt föreningarnas årsavgift till </w:t>
      </w:r>
      <w:r w:rsidR="002E54E3" w:rsidRPr="00C22977">
        <w:rPr>
          <w:rFonts w:ascii="Calibri" w:hAnsi="Calibri" w:cs="Calibri"/>
        </w:rPr>
        <w:t>SDF</w:t>
      </w:r>
      <w:r w:rsidRPr="00C22977">
        <w:rPr>
          <w:rFonts w:ascii="Calibri" w:hAnsi="Calibri" w:cs="Calibri"/>
        </w:rPr>
        <w:t xml:space="preserve"> för verksamhetsåret; </w:t>
      </w:r>
    </w:p>
    <w:p w14:paraId="0A5206D1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lastRenderedPageBreak/>
        <w:t>val på ett år av ordförande i S</w:t>
      </w:r>
      <w:r w:rsidR="002E54E3" w:rsidRPr="00C22977">
        <w:rPr>
          <w:rFonts w:ascii="Calibri" w:hAnsi="Calibri" w:cs="Calibri"/>
        </w:rPr>
        <w:t>DF</w:t>
      </w:r>
      <w:r w:rsidRPr="00C22977">
        <w:rPr>
          <w:rFonts w:ascii="Calibri" w:hAnsi="Calibri" w:cs="Calibri"/>
        </w:rPr>
        <w:t xml:space="preserve">, tillika ordförande i </w:t>
      </w:r>
      <w:r w:rsidR="00781ED7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 xml:space="preserve">styrelse; </w:t>
      </w:r>
    </w:p>
    <w:p w14:paraId="07DC45FD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 på två år av </w:t>
      </w:r>
      <w:r w:rsidR="002E54E3" w:rsidRPr="00C22977">
        <w:rPr>
          <w:rFonts w:ascii="Calibri" w:hAnsi="Calibri" w:cs="Calibri"/>
        </w:rPr>
        <w:t>halva antalet</w:t>
      </w:r>
      <w:r w:rsidRPr="00C22977">
        <w:rPr>
          <w:rFonts w:ascii="Calibri" w:hAnsi="Calibri" w:cs="Calibri"/>
        </w:rPr>
        <w:t xml:space="preserve"> övriga styrelseledamöter;</w:t>
      </w:r>
    </w:p>
    <w:p w14:paraId="2875B665" w14:textId="77777777" w:rsidR="00B26A4F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>val på ett år av två revisorer och två revisorssuppleanter;</w:t>
      </w:r>
    </w:p>
    <w:p w14:paraId="46E313D1" w14:textId="77777777" w:rsidR="002E2FDC" w:rsidRPr="00C22977" w:rsidRDefault="002E2FDC" w:rsidP="00813BF2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 av ordförande och </w:t>
      </w:r>
      <w:r w:rsidR="00B26A4F" w:rsidRPr="00C22977">
        <w:rPr>
          <w:rFonts w:ascii="Calibri" w:hAnsi="Calibri" w:cs="Calibri"/>
        </w:rPr>
        <w:t xml:space="preserve">minst två </w:t>
      </w:r>
      <w:r w:rsidRPr="00C22977">
        <w:rPr>
          <w:rFonts w:ascii="Calibri" w:hAnsi="Calibri" w:cs="Calibri"/>
        </w:rPr>
        <w:t xml:space="preserve">ledamöter i valberedningen; </w:t>
      </w:r>
    </w:p>
    <w:p w14:paraId="107C04AE" w14:textId="77777777" w:rsidR="002E2FDC" w:rsidRPr="00C22977" w:rsidRDefault="002E2FDC" w:rsidP="000627A9">
      <w:pPr>
        <w:pStyle w:val="CM1"/>
        <w:numPr>
          <w:ilvl w:val="0"/>
          <w:numId w:val="7"/>
        </w:numPr>
        <w:rPr>
          <w:rFonts w:ascii="Calibri" w:hAnsi="Calibri" w:cs="Calibri"/>
        </w:rPr>
      </w:pPr>
      <w:r w:rsidRPr="00C22977">
        <w:rPr>
          <w:rFonts w:ascii="Calibri" w:hAnsi="Calibri" w:cs="Calibri"/>
        </w:rPr>
        <w:t>beslut om val av ombud och erforderligt antal suppleanter till DF-möte och SvSF förbunds- och sektionsmöte</w:t>
      </w:r>
      <w:r w:rsidR="008C77D9" w:rsidRPr="00C22977">
        <w:rPr>
          <w:rFonts w:ascii="Calibri" w:hAnsi="Calibri" w:cs="Calibri"/>
        </w:rPr>
        <w:t>n</w:t>
      </w:r>
      <w:r w:rsidR="001703F6" w:rsidRPr="00C22977">
        <w:rPr>
          <w:rFonts w:ascii="Calibri" w:hAnsi="Calibri" w:cs="Calibri"/>
        </w:rPr>
        <w:t>.</w:t>
      </w:r>
      <w:r w:rsidRPr="00C22977">
        <w:rPr>
          <w:rFonts w:ascii="Calibri" w:hAnsi="Calibri" w:cs="Calibri"/>
        </w:rPr>
        <w:t xml:space="preserve"> </w:t>
      </w:r>
    </w:p>
    <w:p w14:paraId="00CC5331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11 § Valbarhet </w:t>
      </w:r>
    </w:p>
    <w:p w14:paraId="39A03952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Valbar är varje i Sverige permanent bosatt person som är medlem i förening som är ansluten till </w:t>
      </w:r>
      <w:proofErr w:type="spellStart"/>
      <w:r w:rsidR="00781ED7" w:rsidRPr="00C22977">
        <w:rPr>
          <w:rFonts w:ascii="Calibri" w:hAnsi="Calibri" w:cs="Calibri"/>
        </w:rPr>
        <w:t>SDF:</w:t>
      </w:r>
      <w:r w:rsidR="002E54E3" w:rsidRPr="00C22977">
        <w:rPr>
          <w:rFonts w:ascii="Calibri" w:hAnsi="Calibri" w:cs="Calibri"/>
        </w:rPr>
        <w:t>et</w:t>
      </w:r>
      <w:proofErr w:type="spellEnd"/>
      <w:r w:rsidRPr="00C22977">
        <w:rPr>
          <w:rFonts w:ascii="Calibri" w:hAnsi="Calibri" w:cs="Calibri"/>
        </w:rPr>
        <w:t xml:space="preserve">. Ledamot eller suppleant i </w:t>
      </w:r>
      <w:r w:rsidR="00781ED7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>styrelse är dock inte valbar som revisor eller revisorssuppleant. Om arbetstagares va</w:t>
      </w:r>
      <w:r w:rsidR="00EA441D" w:rsidRPr="00C22977">
        <w:rPr>
          <w:rFonts w:ascii="Calibri" w:hAnsi="Calibri" w:cs="Calibri"/>
        </w:rPr>
        <w:t>lbarhet stadgas i RF:s stadgar.</w:t>
      </w:r>
    </w:p>
    <w:p w14:paraId="52C3D34F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>12 § Förslag till ärenden att behandla</w:t>
      </w:r>
      <w:r w:rsidR="00AC082D" w:rsidRPr="00C22977">
        <w:rPr>
          <w:rFonts w:ascii="Calibri" w:hAnsi="Calibri" w:cs="Calibri"/>
        </w:rPr>
        <w:t>s</w:t>
      </w:r>
      <w:r w:rsidRPr="00C22977">
        <w:rPr>
          <w:rFonts w:ascii="Calibri" w:hAnsi="Calibri" w:cs="Calibri"/>
        </w:rPr>
        <w:t xml:space="preserve"> vid SDF-mötet </w:t>
      </w:r>
    </w:p>
    <w:p w14:paraId="3D8E5ECF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Förslag till ärende att behandlas vid SDF-mötet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avges skriftligen och vara </w:t>
      </w:r>
      <w:r w:rsidR="00781ED7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>styrelse tillha</w:t>
      </w:r>
      <w:r w:rsidR="00EA441D" w:rsidRPr="00C22977">
        <w:rPr>
          <w:rFonts w:ascii="Calibri" w:hAnsi="Calibri" w:cs="Calibri"/>
        </w:rPr>
        <w:t>nda senast 14 dagar före mötet.</w:t>
      </w:r>
      <w:r w:rsidR="00BC3C09" w:rsidRPr="00C22977">
        <w:rPr>
          <w:rFonts w:ascii="Calibri" w:hAnsi="Calibri" w:cs="Calibri"/>
        </w:rPr>
        <w:t xml:space="preserve"> </w:t>
      </w:r>
      <w:r w:rsidRPr="00C22977">
        <w:rPr>
          <w:rFonts w:ascii="Calibri" w:hAnsi="Calibri" w:cs="Calibri"/>
        </w:rPr>
        <w:t xml:space="preserve">Rätt att inge förslag tillkommer inom </w:t>
      </w:r>
      <w:proofErr w:type="spellStart"/>
      <w:r w:rsidR="00AC082D" w:rsidRPr="00C22977">
        <w:rPr>
          <w:rFonts w:ascii="Calibri" w:hAnsi="Calibri" w:cs="Calibri"/>
        </w:rPr>
        <w:t>SDF:et</w:t>
      </w:r>
      <w:proofErr w:type="spellEnd"/>
      <w:r w:rsidRPr="00C22977">
        <w:rPr>
          <w:rFonts w:ascii="Calibri" w:hAnsi="Calibri" w:cs="Calibri"/>
        </w:rPr>
        <w:t xml:space="preserve"> röstberättigad förening samt röstberä</w:t>
      </w:r>
      <w:r w:rsidR="00EA441D" w:rsidRPr="00C22977">
        <w:rPr>
          <w:rFonts w:ascii="Calibri" w:hAnsi="Calibri" w:cs="Calibri"/>
        </w:rPr>
        <w:t>ttigad medlem i sådan förening.</w:t>
      </w:r>
      <w:r w:rsidR="00BC3C09" w:rsidRPr="00C22977">
        <w:rPr>
          <w:rFonts w:ascii="Calibri" w:hAnsi="Calibri" w:cs="Calibri"/>
        </w:rPr>
        <w:t xml:space="preserve"> </w:t>
      </w:r>
      <w:r w:rsidRPr="00C22977">
        <w:rPr>
          <w:rFonts w:ascii="Calibri" w:hAnsi="Calibri" w:cs="Calibri"/>
        </w:rPr>
        <w:t>Förslag från röstberättigad föreningsmedlem insänds genom vederböran</w:t>
      </w:r>
      <w:r w:rsidR="00EA441D" w:rsidRPr="00C22977">
        <w:rPr>
          <w:rFonts w:ascii="Calibri" w:hAnsi="Calibri" w:cs="Calibri"/>
        </w:rPr>
        <w:t>de förening med dess utlåtande.</w:t>
      </w:r>
    </w:p>
    <w:p w14:paraId="19D7EE43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13 § Extra SDF-möte </w:t>
      </w:r>
    </w:p>
    <w:p w14:paraId="0BDC49A0" w14:textId="77777777" w:rsidR="002E2FDC" w:rsidRPr="00C22977" w:rsidRDefault="00781ED7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SDF s</w:t>
      </w:r>
      <w:r w:rsidR="002E2FDC" w:rsidRPr="00C22977">
        <w:rPr>
          <w:rFonts w:ascii="Calibri" w:hAnsi="Calibri" w:cs="Calibri"/>
        </w:rPr>
        <w:t>tyrelse äger, då den finner befogat, sammankalla extra SDF-möte.</w:t>
      </w:r>
      <w:r w:rsidR="00272233" w:rsidRPr="00C22977">
        <w:rPr>
          <w:rFonts w:ascii="Calibri" w:hAnsi="Calibri" w:cs="Calibri"/>
        </w:rPr>
        <w:t xml:space="preserve"> Extra SDF-möte </w:t>
      </w:r>
      <w:r w:rsidR="00813BF2" w:rsidRPr="00C22977">
        <w:rPr>
          <w:rFonts w:ascii="Calibri" w:hAnsi="Calibri" w:cs="Calibri"/>
        </w:rPr>
        <w:t>ska</w:t>
      </w:r>
      <w:r w:rsidR="00272233" w:rsidRPr="00C22977">
        <w:rPr>
          <w:rFonts w:ascii="Calibri" w:hAnsi="Calibri" w:cs="Calibri"/>
        </w:rPr>
        <w:t xml:space="preserve"> även sammankallas då revisor eller minst 30% av distriktets </w:t>
      </w:r>
      <w:r w:rsidR="00861D95" w:rsidRPr="00C22977">
        <w:rPr>
          <w:rFonts w:ascii="Calibri" w:hAnsi="Calibri" w:cs="Calibri"/>
        </w:rPr>
        <w:t xml:space="preserve">föreningar </w:t>
      </w:r>
      <w:r w:rsidR="00272233" w:rsidRPr="00C22977">
        <w:rPr>
          <w:rFonts w:ascii="Calibri" w:hAnsi="Calibri" w:cs="Calibri"/>
        </w:rPr>
        <w:t>så begär.</w:t>
      </w:r>
    </w:p>
    <w:p w14:paraId="1D0124F7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Vid extra SDF-möte får endast i föredragningslistan upptagna ärenden avgöras.</w:t>
      </w:r>
    </w:p>
    <w:p w14:paraId="4FF3E727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Kallelse till extra möte jämte föredragningslista översänds till föreningarna senast sju dagar före mötet.</w:t>
      </w:r>
    </w:p>
    <w:p w14:paraId="5AF7B1B0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14 § Samverkan med annan organisation </w:t>
      </w:r>
    </w:p>
    <w:p w14:paraId="6B6883B4" w14:textId="77777777" w:rsidR="002E2FDC" w:rsidRPr="00C22977" w:rsidRDefault="00AC082D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SDF</w:t>
      </w:r>
      <w:r w:rsidR="002E2FDC" w:rsidRPr="00C22977">
        <w:rPr>
          <w:rFonts w:ascii="Calibri" w:hAnsi="Calibri" w:cs="Calibri"/>
        </w:rPr>
        <w:t xml:space="preserve"> äger, för att nå samverkan i frågor av gemensamt intresse, träffa överenskommelse med annan på motsvarande nivå inom distriktet befintlig organisation om ömsesidig styrelse</w:t>
      </w:r>
      <w:r w:rsidR="00EA441D" w:rsidRPr="00C22977">
        <w:rPr>
          <w:rFonts w:ascii="Calibri" w:hAnsi="Calibri" w:cs="Calibri"/>
        </w:rPr>
        <w:t>representation.</w:t>
      </w:r>
    </w:p>
    <w:p w14:paraId="23917745" w14:textId="77777777" w:rsidR="002E2FDC" w:rsidRPr="00C22977" w:rsidRDefault="002E2FDC" w:rsidP="00F3459A">
      <w:pPr>
        <w:pStyle w:val="Rubrik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Kap 3 SDF-styrelse </w:t>
      </w:r>
    </w:p>
    <w:p w14:paraId="1E9954AE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15 § SDF-styrelse; Sammansättning, kallelse, </w:t>
      </w:r>
      <w:proofErr w:type="spellStart"/>
      <w:r w:rsidR="00C22977" w:rsidRPr="00C22977">
        <w:rPr>
          <w:rFonts w:ascii="Calibri" w:hAnsi="Calibri" w:cs="Calibri"/>
        </w:rPr>
        <w:t>beslutförhet</w:t>
      </w:r>
      <w:proofErr w:type="spellEnd"/>
      <w:r w:rsidRPr="00C22977">
        <w:rPr>
          <w:rFonts w:ascii="Calibri" w:hAnsi="Calibri" w:cs="Calibri"/>
        </w:rPr>
        <w:t xml:space="preserve"> </w:t>
      </w:r>
    </w:p>
    <w:p w14:paraId="7B525D0A" w14:textId="77777777" w:rsidR="002E2FDC" w:rsidRPr="00C22977" w:rsidRDefault="00EB3420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SDF s</w:t>
      </w:r>
      <w:r w:rsidR="002E2FDC" w:rsidRPr="00C22977">
        <w:rPr>
          <w:rFonts w:ascii="Calibri" w:hAnsi="Calibri" w:cs="Calibri"/>
        </w:rPr>
        <w:t xml:space="preserve">tyrelse består av ordförande samt </w:t>
      </w:r>
      <w:r w:rsidR="00FE2C80" w:rsidRPr="00C22977">
        <w:rPr>
          <w:rFonts w:ascii="Calibri" w:hAnsi="Calibri" w:cs="Calibri"/>
        </w:rPr>
        <w:t xml:space="preserve">minst </w:t>
      </w:r>
      <w:r w:rsidR="00AC082D" w:rsidRPr="00C22977">
        <w:rPr>
          <w:rFonts w:ascii="Calibri" w:hAnsi="Calibri" w:cs="Calibri"/>
        </w:rPr>
        <w:t>fyra</w:t>
      </w:r>
      <w:r w:rsidR="00FE2C80" w:rsidRPr="00C22977">
        <w:rPr>
          <w:rFonts w:ascii="Calibri" w:hAnsi="Calibri" w:cs="Calibri"/>
        </w:rPr>
        <w:t xml:space="preserve"> och högst</w:t>
      </w:r>
      <w:r w:rsidR="00AC082D" w:rsidRPr="00C22977">
        <w:rPr>
          <w:rFonts w:ascii="Calibri" w:hAnsi="Calibri" w:cs="Calibri"/>
        </w:rPr>
        <w:t xml:space="preserve"> åtta</w:t>
      </w:r>
      <w:r w:rsidR="002E2FDC" w:rsidRPr="00C22977">
        <w:rPr>
          <w:rFonts w:ascii="Calibri" w:hAnsi="Calibri" w:cs="Calibri"/>
        </w:rPr>
        <w:t xml:space="preserve"> övriga ledamöter</w:t>
      </w:r>
      <w:r w:rsidR="00F7794E" w:rsidRPr="00C22977">
        <w:rPr>
          <w:rFonts w:ascii="Calibri" w:hAnsi="Calibri" w:cs="Calibri"/>
        </w:rPr>
        <w:t>.</w:t>
      </w:r>
    </w:p>
    <w:p w14:paraId="21C853ED" w14:textId="77777777" w:rsidR="00F7794E" w:rsidRPr="00C22977" w:rsidRDefault="00EB3420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SDF s</w:t>
      </w:r>
      <w:r w:rsidR="002E2FDC" w:rsidRPr="00C22977">
        <w:rPr>
          <w:rFonts w:ascii="Calibri" w:hAnsi="Calibri" w:cs="Calibri"/>
        </w:rPr>
        <w:t>tyrelse utser inom sig vice ordförande samt tillsätter övriga erforderliga funktionärer.</w:t>
      </w:r>
      <w:r w:rsidR="00F7794E" w:rsidRPr="00C22977">
        <w:rPr>
          <w:rFonts w:ascii="Calibri" w:hAnsi="Calibri" w:cs="Calibri"/>
        </w:rPr>
        <w:t xml:space="preserve"> Representation </w:t>
      </w:r>
      <w:r w:rsidR="00AC04E1" w:rsidRPr="00C22977">
        <w:rPr>
          <w:rFonts w:ascii="Calibri" w:hAnsi="Calibri" w:cs="Calibri"/>
        </w:rPr>
        <w:t xml:space="preserve">och kontaktperson </w:t>
      </w:r>
      <w:r w:rsidR="00F7794E" w:rsidRPr="00C22977">
        <w:rPr>
          <w:rFonts w:ascii="Calibri" w:hAnsi="Calibri" w:cs="Calibri"/>
        </w:rPr>
        <w:t xml:space="preserve">för </w:t>
      </w:r>
      <w:r w:rsidR="00BB5C81" w:rsidRPr="00C22977">
        <w:rPr>
          <w:rFonts w:ascii="Calibri" w:hAnsi="Calibri" w:cs="Calibri"/>
        </w:rPr>
        <w:t xml:space="preserve">alla grenar och </w:t>
      </w:r>
      <w:r w:rsidR="00F7794E" w:rsidRPr="00C22977">
        <w:rPr>
          <w:rFonts w:ascii="Calibri" w:hAnsi="Calibri" w:cs="Calibri"/>
        </w:rPr>
        <w:t>ungdomsverksamhet</w:t>
      </w:r>
      <w:r w:rsidR="005369BF" w:rsidRPr="00C22977">
        <w:rPr>
          <w:rFonts w:ascii="Calibri" w:hAnsi="Calibri" w:cs="Calibri"/>
        </w:rPr>
        <w:t xml:space="preserve"> </w:t>
      </w:r>
      <w:r w:rsidR="00813BF2" w:rsidRPr="00C22977">
        <w:rPr>
          <w:rFonts w:ascii="Calibri" w:hAnsi="Calibri" w:cs="Calibri"/>
        </w:rPr>
        <w:t>ska</w:t>
      </w:r>
      <w:r w:rsidR="00F7794E" w:rsidRPr="00C22977">
        <w:rPr>
          <w:rFonts w:ascii="Calibri" w:hAnsi="Calibri" w:cs="Calibri"/>
        </w:rPr>
        <w:t xml:space="preserve"> utses</w:t>
      </w:r>
      <w:r w:rsidR="00CC308F" w:rsidRPr="00C22977">
        <w:rPr>
          <w:rFonts w:ascii="Calibri" w:hAnsi="Calibri" w:cs="Calibri"/>
        </w:rPr>
        <w:t xml:space="preserve"> enligt 7§</w:t>
      </w:r>
      <w:r w:rsidR="00AC04E1" w:rsidRPr="00C22977">
        <w:rPr>
          <w:rFonts w:ascii="Calibri" w:hAnsi="Calibri" w:cs="Calibri"/>
        </w:rPr>
        <w:t>.</w:t>
      </w:r>
    </w:p>
    <w:p w14:paraId="1D48785A" w14:textId="77777777" w:rsidR="001703F6" w:rsidRPr="00C22977" w:rsidRDefault="00F7794E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SDF styrelse äger rätt att adjungera ledamöter till styrelsen för viss tid. Adjungerande ledamot har </w:t>
      </w:r>
      <w:r w:rsidR="001703F6" w:rsidRPr="00C22977">
        <w:rPr>
          <w:rFonts w:ascii="Calibri" w:hAnsi="Calibri" w:cs="Calibri"/>
        </w:rPr>
        <w:t>närvaro- och yt</w:t>
      </w:r>
      <w:r w:rsidR="00EA441D" w:rsidRPr="00C22977">
        <w:rPr>
          <w:rFonts w:ascii="Calibri" w:hAnsi="Calibri" w:cs="Calibri"/>
        </w:rPr>
        <w:t>tranderätt, dock ej rösträtt.</w:t>
      </w:r>
    </w:p>
    <w:p w14:paraId="003DD297" w14:textId="77777777" w:rsidR="002E2FDC" w:rsidRPr="00C22977" w:rsidRDefault="00EB3420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SDF s</w:t>
      </w:r>
      <w:r w:rsidR="002E2FDC" w:rsidRPr="00C22977">
        <w:rPr>
          <w:rFonts w:ascii="Calibri" w:hAnsi="Calibri" w:cs="Calibri"/>
        </w:rPr>
        <w:t xml:space="preserve">tyrelse äger inom sig utse ett arbetsutskott. Antalet ledamöter i detta </w:t>
      </w:r>
      <w:r w:rsidR="00813BF2" w:rsidRPr="00C22977">
        <w:rPr>
          <w:rFonts w:ascii="Calibri" w:hAnsi="Calibri" w:cs="Calibri"/>
        </w:rPr>
        <w:t>ska</w:t>
      </w:r>
      <w:r w:rsidR="002E2FDC" w:rsidRPr="00C22977">
        <w:rPr>
          <w:rFonts w:ascii="Calibri" w:hAnsi="Calibri" w:cs="Calibri"/>
        </w:rPr>
        <w:t xml:space="preserve"> vara </w:t>
      </w:r>
      <w:r w:rsidR="00F7794E" w:rsidRPr="00C22977">
        <w:rPr>
          <w:rFonts w:ascii="Calibri" w:hAnsi="Calibri" w:cs="Calibri"/>
        </w:rPr>
        <w:t xml:space="preserve">minst tre </w:t>
      </w:r>
      <w:r w:rsidR="001703F6" w:rsidRPr="00C22977">
        <w:rPr>
          <w:rFonts w:ascii="Calibri" w:hAnsi="Calibri" w:cs="Calibri"/>
        </w:rPr>
        <w:t xml:space="preserve">ordinarie </w:t>
      </w:r>
      <w:r w:rsidR="00F7794E" w:rsidRPr="00C22977">
        <w:rPr>
          <w:rFonts w:ascii="Calibri" w:hAnsi="Calibri" w:cs="Calibri"/>
        </w:rPr>
        <w:t>ledamöter</w:t>
      </w:r>
      <w:r w:rsidR="00EA441D" w:rsidRPr="00C22977">
        <w:rPr>
          <w:rFonts w:ascii="Calibri" w:hAnsi="Calibri" w:cs="Calibri"/>
        </w:rPr>
        <w:t>.</w:t>
      </w:r>
    </w:p>
    <w:p w14:paraId="5EC49FAE" w14:textId="77777777" w:rsidR="002E2FDC" w:rsidRPr="00C22977" w:rsidRDefault="00EB3420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SDF s</w:t>
      </w:r>
      <w:r w:rsidR="002E2FDC" w:rsidRPr="00C22977">
        <w:rPr>
          <w:rFonts w:ascii="Calibri" w:hAnsi="Calibri" w:cs="Calibri"/>
        </w:rPr>
        <w:t>tyrelse sammanträder på kallelse av ordföranden</w:t>
      </w:r>
      <w:r w:rsidR="00CC308F" w:rsidRPr="00C22977">
        <w:rPr>
          <w:rFonts w:ascii="Calibri" w:hAnsi="Calibri" w:cs="Calibri"/>
        </w:rPr>
        <w:t>,</w:t>
      </w:r>
      <w:r w:rsidR="002E2FDC" w:rsidRPr="00C22977">
        <w:rPr>
          <w:rFonts w:ascii="Calibri" w:hAnsi="Calibri" w:cs="Calibri"/>
        </w:rPr>
        <w:t xml:space="preserve"> </w:t>
      </w:r>
      <w:r w:rsidR="00AC082D" w:rsidRPr="00C22977">
        <w:rPr>
          <w:rFonts w:ascii="Calibri" w:hAnsi="Calibri" w:cs="Calibri"/>
        </w:rPr>
        <w:t xml:space="preserve">eller då minst halva antalet ledamöter </w:t>
      </w:r>
      <w:r w:rsidRPr="00C22977">
        <w:rPr>
          <w:rFonts w:ascii="Calibri" w:hAnsi="Calibri" w:cs="Calibri"/>
        </w:rPr>
        <w:t xml:space="preserve">så </w:t>
      </w:r>
      <w:r w:rsidR="00AC082D" w:rsidRPr="00C22977">
        <w:rPr>
          <w:rFonts w:ascii="Calibri" w:hAnsi="Calibri" w:cs="Calibri"/>
        </w:rPr>
        <w:t>begär. Styrelsen</w:t>
      </w:r>
      <w:r w:rsidR="002E2FDC" w:rsidRPr="00C22977">
        <w:rPr>
          <w:rFonts w:ascii="Calibri" w:hAnsi="Calibri" w:cs="Calibri"/>
        </w:rPr>
        <w:t xml:space="preserve"> är beslutför</w:t>
      </w:r>
      <w:r w:rsidR="00CC308F" w:rsidRPr="00C22977">
        <w:rPr>
          <w:rFonts w:ascii="Calibri" w:hAnsi="Calibri" w:cs="Calibri"/>
        </w:rPr>
        <w:t xml:space="preserve"> när samtliga ledamöter kallats</w:t>
      </w:r>
      <w:r w:rsidR="002E2FDC" w:rsidRPr="00C22977">
        <w:rPr>
          <w:rFonts w:ascii="Calibri" w:hAnsi="Calibri" w:cs="Calibri"/>
        </w:rPr>
        <w:t xml:space="preserve"> och minst halva antalet röstberät</w:t>
      </w:r>
      <w:r w:rsidR="00EA441D" w:rsidRPr="00C22977">
        <w:rPr>
          <w:rFonts w:ascii="Calibri" w:hAnsi="Calibri" w:cs="Calibri"/>
        </w:rPr>
        <w:t>tigade ledamöter är närvarande.</w:t>
      </w:r>
    </w:p>
    <w:p w14:paraId="382EB23A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lastRenderedPageBreak/>
        <w:t xml:space="preserve">Om ordföranden finner det befogat, kan brådskande ärende avgöras utan att styrelsen samlas. Samtliga ledamöter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</w:t>
      </w:r>
      <w:r w:rsidR="00E113AA" w:rsidRPr="00C22977">
        <w:rPr>
          <w:rFonts w:ascii="Calibri" w:hAnsi="Calibri" w:cs="Calibri"/>
        </w:rPr>
        <w:t xml:space="preserve">om möjligt </w:t>
      </w:r>
      <w:r w:rsidRPr="00C22977">
        <w:rPr>
          <w:rFonts w:ascii="Calibri" w:hAnsi="Calibri" w:cs="Calibri"/>
        </w:rPr>
        <w:t>ha beretts tillfälle</w:t>
      </w:r>
      <w:r w:rsidR="00EB3420" w:rsidRPr="00C22977">
        <w:rPr>
          <w:rFonts w:ascii="Calibri" w:hAnsi="Calibri" w:cs="Calibri"/>
        </w:rPr>
        <w:t>, via telefon eller e-post,</w:t>
      </w:r>
      <w:r w:rsidRPr="00C22977">
        <w:rPr>
          <w:rFonts w:ascii="Calibri" w:hAnsi="Calibri" w:cs="Calibri"/>
        </w:rPr>
        <w:t xml:space="preserve"> att yttra sig. Sådant beslut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anmälas vid det närmast </w:t>
      </w:r>
      <w:r w:rsidR="00EA441D" w:rsidRPr="00C22977">
        <w:rPr>
          <w:rFonts w:ascii="Calibri" w:hAnsi="Calibri" w:cs="Calibri"/>
        </w:rPr>
        <w:t>därefter följande sammanträdet.</w:t>
      </w:r>
    </w:p>
    <w:p w14:paraId="72781F07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16 § Åligganden </w:t>
      </w:r>
    </w:p>
    <w:p w14:paraId="054B4615" w14:textId="77777777" w:rsidR="00E113AA" w:rsidRPr="00C22977" w:rsidRDefault="001703F6" w:rsidP="00813BF2">
      <w:pPr>
        <w:rPr>
          <w:rFonts w:ascii="Calibri" w:hAnsi="Calibri" w:cs="Calibri"/>
          <w:sz w:val="22"/>
          <w:szCs w:val="22"/>
        </w:rPr>
      </w:pPr>
      <w:r w:rsidRPr="00C22977">
        <w:rPr>
          <w:rFonts w:ascii="Calibri" w:hAnsi="Calibri" w:cs="Calibri"/>
          <w:sz w:val="22"/>
          <w:szCs w:val="22"/>
        </w:rPr>
        <w:t xml:space="preserve">Styrelsen ansvarar </w:t>
      </w:r>
      <w:r w:rsidR="00CC308F" w:rsidRPr="00C22977">
        <w:rPr>
          <w:rFonts w:ascii="Calibri" w:hAnsi="Calibri" w:cs="Calibri"/>
          <w:sz w:val="22"/>
          <w:szCs w:val="22"/>
        </w:rPr>
        <w:t xml:space="preserve">för </w:t>
      </w:r>
      <w:r w:rsidRPr="00C22977">
        <w:rPr>
          <w:rFonts w:ascii="Calibri" w:hAnsi="Calibri" w:cs="Calibri"/>
          <w:sz w:val="22"/>
          <w:szCs w:val="22"/>
        </w:rPr>
        <w:t xml:space="preserve">och fattar </w:t>
      </w:r>
      <w:r w:rsidR="00CC308F" w:rsidRPr="00C22977">
        <w:rPr>
          <w:rFonts w:ascii="Calibri" w:hAnsi="Calibri" w:cs="Calibri"/>
          <w:sz w:val="22"/>
          <w:szCs w:val="22"/>
        </w:rPr>
        <w:t xml:space="preserve">övergripande </w:t>
      </w:r>
      <w:r w:rsidRPr="00C22977">
        <w:rPr>
          <w:rFonts w:ascii="Calibri" w:hAnsi="Calibri" w:cs="Calibri"/>
          <w:sz w:val="22"/>
          <w:szCs w:val="22"/>
        </w:rPr>
        <w:t>beslut</w:t>
      </w:r>
      <w:r w:rsidR="000C0356" w:rsidRPr="00C22977">
        <w:rPr>
          <w:rFonts w:ascii="Calibri" w:hAnsi="Calibri" w:cs="Calibri"/>
          <w:sz w:val="22"/>
          <w:szCs w:val="22"/>
        </w:rPr>
        <w:t>, som gäller gemensamt, för</w:t>
      </w:r>
      <w:r w:rsidRPr="00C22977">
        <w:rPr>
          <w:rFonts w:ascii="Calibri" w:hAnsi="Calibri" w:cs="Calibri"/>
          <w:sz w:val="22"/>
          <w:szCs w:val="22"/>
        </w:rPr>
        <w:t xml:space="preserve"> de grenar som bedrivs inom </w:t>
      </w:r>
      <w:r w:rsidR="00D93656" w:rsidRPr="00C22977">
        <w:rPr>
          <w:rFonts w:ascii="Calibri" w:hAnsi="Calibri" w:cs="Calibri"/>
          <w:sz w:val="22"/>
          <w:szCs w:val="22"/>
        </w:rPr>
        <w:t>eget verksamhetsområde</w:t>
      </w:r>
      <w:r w:rsidRPr="00C22977">
        <w:rPr>
          <w:rFonts w:ascii="Calibri" w:hAnsi="Calibri" w:cs="Calibri"/>
          <w:sz w:val="22"/>
          <w:szCs w:val="22"/>
        </w:rPr>
        <w:t>.</w:t>
      </w:r>
    </w:p>
    <w:p w14:paraId="33CC54E4" w14:textId="77777777" w:rsidR="002E2FDC" w:rsidRPr="00C22977" w:rsidRDefault="002E2FDC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Det åligger </w:t>
      </w:r>
      <w:r w:rsidR="001703F6" w:rsidRPr="00C22977">
        <w:rPr>
          <w:rFonts w:ascii="Calibri" w:hAnsi="Calibri" w:cs="Calibri"/>
        </w:rPr>
        <w:t xml:space="preserve">särskilt </w:t>
      </w:r>
      <w:r w:rsidR="00EB3420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>styrelse att</w:t>
      </w:r>
      <w:r w:rsidR="00F7794E" w:rsidRPr="00C22977">
        <w:rPr>
          <w:rFonts w:ascii="Calibri" w:hAnsi="Calibri" w:cs="Calibri"/>
        </w:rPr>
        <w:t>:</w:t>
      </w:r>
    </w:p>
    <w:p w14:paraId="40E190AF" w14:textId="77777777" w:rsidR="00D905F6" w:rsidRPr="00C22977" w:rsidRDefault="00D905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handha skyttesporten enligt gällande stadgar och bestämmelser, verka för skyttesportens </w:t>
      </w:r>
      <w:r w:rsidRPr="00C22977">
        <w:rPr>
          <w:rFonts w:ascii="Calibri" w:hAnsi="Calibri" w:cs="Calibri"/>
          <w:b/>
        </w:rPr>
        <w:t>utveckling</w:t>
      </w:r>
      <w:r w:rsidR="000C0356" w:rsidRPr="00C22977">
        <w:rPr>
          <w:rFonts w:ascii="Calibri" w:hAnsi="Calibri" w:cs="Calibri"/>
          <w:b/>
        </w:rPr>
        <w:t>,</w:t>
      </w:r>
      <w:r w:rsidRPr="00C22977">
        <w:rPr>
          <w:rFonts w:ascii="Calibri" w:hAnsi="Calibri" w:cs="Calibri"/>
        </w:rPr>
        <w:t xml:space="preserve"> samt i övrigt tillvarata skyttesportens intressen;</w:t>
      </w:r>
    </w:p>
    <w:p w14:paraId="28786BF5" w14:textId="77777777" w:rsidR="002E2FDC" w:rsidRPr="00C22977" w:rsidRDefault="00D9365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2E2FDC" w:rsidRPr="00C22977">
        <w:rPr>
          <w:rFonts w:ascii="Calibri" w:hAnsi="Calibri" w:cs="Calibri"/>
        </w:rPr>
        <w:t xml:space="preserve">verkställa </w:t>
      </w:r>
      <w:r w:rsidR="002E2FDC" w:rsidRPr="00C22977">
        <w:rPr>
          <w:rFonts w:ascii="Calibri" w:hAnsi="Calibri" w:cs="Calibri"/>
          <w:b/>
        </w:rPr>
        <w:t>SDF-mötets</w:t>
      </w:r>
      <w:r w:rsidR="002E2FDC" w:rsidRPr="00C22977">
        <w:rPr>
          <w:rFonts w:ascii="Calibri" w:hAnsi="Calibri" w:cs="Calibri"/>
        </w:rPr>
        <w:t xml:space="preserve"> beslut;</w:t>
      </w:r>
    </w:p>
    <w:p w14:paraId="2ED25C70" w14:textId="77777777" w:rsidR="00D905F6" w:rsidRPr="00C22977" w:rsidRDefault="00D905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bereda ärenden, som ska föreläggas </w:t>
      </w:r>
      <w:r w:rsidRPr="00C22977">
        <w:rPr>
          <w:rFonts w:ascii="Calibri" w:hAnsi="Calibri" w:cs="Calibri"/>
          <w:b/>
        </w:rPr>
        <w:t>SDF-möte</w:t>
      </w:r>
      <w:r w:rsidRPr="00C22977">
        <w:rPr>
          <w:rFonts w:ascii="Calibri" w:hAnsi="Calibri" w:cs="Calibri"/>
        </w:rPr>
        <w:t>;</w:t>
      </w:r>
    </w:p>
    <w:p w14:paraId="573104A3" w14:textId="77777777" w:rsidR="00D905F6" w:rsidRPr="00C22977" w:rsidRDefault="00D905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förelägga </w:t>
      </w:r>
      <w:r w:rsidRPr="00C22977">
        <w:rPr>
          <w:rFonts w:ascii="Calibri" w:hAnsi="Calibri" w:cs="Calibri"/>
          <w:b/>
        </w:rPr>
        <w:t>SDF-mötet</w:t>
      </w:r>
      <w:r w:rsidRPr="00C22977">
        <w:rPr>
          <w:rFonts w:ascii="Calibri" w:hAnsi="Calibri" w:cs="Calibri"/>
        </w:rPr>
        <w:t xml:space="preserve"> förslag till verksamhetsplan och budget för räkenskapsåret;</w:t>
      </w:r>
    </w:p>
    <w:p w14:paraId="0E8BB3CA" w14:textId="77777777" w:rsidR="00D905F6" w:rsidRPr="00C22977" w:rsidRDefault="00D905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handha och ansvara för </w:t>
      </w:r>
      <w:r w:rsidRPr="00C22977">
        <w:rPr>
          <w:rFonts w:ascii="Calibri" w:hAnsi="Calibri" w:cs="Calibri"/>
          <w:b/>
        </w:rPr>
        <w:t>SDF:s medel</w:t>
      </w:r>
      <w:r w:rsidRPr="00C22977">
        <w:rPr>
          <w:rFonts w:ascii="Calibri" w:hAnsi="Calibri" w:cs="Calibri"/>
        </w:rPr>
        <w:t>;</w:t>
      </w:r>
    </w:p>
    <w:p w14:paraId="207D064E" w14:textId="77777777" w:rsidR="002E2FDC" w:rsidRPr="00C22977" w:rsidRDefault="00F7794E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2E2FDC" w:rsidRPr="00C22977">
        <w:rPr>
          <w:rFonts w:ascii="Calibri" w:hAnsi="Calibri" w:cs="Calibri"/>
        </w:rPr>
        <w:t xml:space="preserve">hålla sig väl underrättad om </w:t>
      </w:r>
      <w:r w:rsidR="00D905F6" w:rsidRPr="00C22977">
        <w:rPr>
          <w:rFonts w:ascii="Calibri" w:hAnsi="Calibri" w:cs="Calibri"/>
        </w:rPr>
        <w:t xml:space="preserve">och stödja </w:t>
      </w:r>
      <w:r w:rsidR="002E2FDC" w:rsidRPr="00C22977">
        <w:rPr>
          <w:rFonts w:ascii="Calibri" w:hAnsi="Calibri" w:cs="Calibri"/>
        </w:rPr>
        <w:t xml:space="preserve">verksamheten i de anslutna </w:t>
      </w:r>
      <w:r w:rsidR="002E2FDC" w:rsidRPr="00C22977">
        <w:rPr>
          <w:rFonts w:ascii="Calibri" w:hAnsi="Calibri" w:cs="Calibri"/>
          <w:b/>
        </w:rPr>
        <w:t>föreningarna</w:t>
      </w:r>
      <w:r w:rsidR="002E2FDC" w:rsidRPr="00C22977">
        <w:rPr>
          <w:rFonts w:ascii="Calibri" w:hAnsi="Calibri" w:cs="Calibri"/>
        </w:rPr>
        <w:t>;</w:t>
      </w:r>
    </w:p>
    <w:p w14:paraId="7767A178" w14:textId="77777777" w:rsidR="000C0356" w:rsidRPr="00C22977" w:rsidRDefault="001703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2E2FDC" w:rsidRPr="00C22977">
        <w:rPr>
          <w:rFonts w:ascii="Calibri" w:hAnsi="Calibri" w:cs="Calibri"/>
        </w:rPr>
        <w:t xml:space="preserve">i samråd med SvSF sektionsstyrelser ansvara för </w:t>
      </w:r>
      <w:r w:rsidR="002E2FDC" w:rsidRPr="00C22977">
        <w:rPr>
          <w:rFonts w:ascii="Calibri" w:hAnsi="Calibri" w:cs="Calibri"/>
          <w:b/>
        </w:rPr>
        <w:t>utbildningsverksamhet</w:t>
      </w:r>
      <w:r w:rsidR="002E2FDC" w:rsidRPr="00C22977">
        <w:rPr>
          <w:rFonts w:ascii="Calibri" w:hAnsi="Calibri" w:cs="Calibri"/>
        </w:rPr>
        <w:t xml:space="preserve"> inom distriktet</w:t>
      </w:r>
      <w:r w:rsidR="00863B3D" w:rsidRPr="00C22977">
        <w:rPr>
          <w:rFonts w:ascii="Calibri" w:hAnsi="Calibri" w:cs="Calibri"/>
        </w:rPr>
        <w:t>;</w:t>
      </w:r>
      <w:r w:rsidR="00E113AA" w:rsidRPr="00C22977">
        <w:rPr>
          <w:rFonts w:ascii="Calibri" w:hAnsi="Calibri" w:cs="Calibri"/>
        </w:rPr>
        <w:t xml:space="preserve"> </w:t>
      </w:r>
    </w:p>
    <w:p w14:paraId="5DAA6F34" w14:textId="77777777" w:rsidR="002E2FDC" w:rsidRPr="00C22977" w:rsidRDefault="000C035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>-</w:t>
      </w:r>
      <w:r w:rsidR="00863B3D" w:rsidRPr="00C22977">
        <w:rPr>
          <w:rFonts w:ascii="Calibri" w:hAnsi="Calibri" w:cs="Calibri"/>
        </w:rPr>
        <w:t>särskilt</w:t>
      </w:r>
      <w:r w:rsidRPr="00C22977">
        <w:rPr>
          <w:rFonts w:ascii="Calibri" w:hAnsi="Calibri" w:cs="Calibri"/>
        </w:rPr>
        <w:t xml:space="preserve"> </w:t>
      </w:r>
      <w:r w:rsidR="000627A9" w:rsidRPr="00C22977">
        <w:rPr>
          <w:rFonts w:ascii="Calibri" w:hAnsi="Calibri" w:cs="Calibri"/>
        </w:rPr>
        <w:t xml:space="preserve">tillse att </w:t>
      </w:r>
      <w:r w:rsidRPr="00C22977">
        <w:rPr>
          <w:rFonts w:ascii="Calibri" w:hAnsi="Calibri" w:cs="Calibri"/>
        </w:rPr>
        <w:t>årlig utbildning</w:t>
      </w:r>
      <w:r w:rsidR="00D93656" w:rsidRPr="00C22977">
        <w:rPr>
          <w:rFonts w:ascii="Calibri" w:hAnsi="Calibri" w:cs="Calibri"/>
        </w:rPr>
        <w:t xml:space="preserve"> </w:t>
      </w:r>
      <w:r w:rsidR="00863B3D" w:rsidRPr="00C22977">
        <w:rPr>
          <w:rFonts w:ascii="Calibri" w:hAnsi="Calibri" w:cs="Calibri"/>
        </w:rPr>
        <w:t xml:space="preserve">genomförs </w:t>
      </w:r>
      <w:r w:rsidR="001D5C90" w:rsidRPr="00C22977">
        <w:rPr>
          <w:rFonts w:ascii="Calibri" w:hAnsi="Calibri" w:cs="Calibri"/>
        </w:rPr>
        <w:t xml:space="preserve">på föreningsnivå, </w:t>
      </w:r>
      <w:r w:rsidR="00D93656" w:rsidRPr="00C22977">
        <w:rPr>
          <w:rFonts w:ascii="Calibri" w:hAnsi="Calibri" w:cs="Calibri"/>
        </w:rPr>
        <w:t>för</w:t>
      </w:r>
      <w:r w:rsidR="001D5C90" w:rsidRPr="00C22977">
        <w:rPr>
          <w:rFonts w:ascii="Calibri" w:hAnsi="Calibri" w:cs="Calibri"/>
        </w:rPr>
        <w:t xml:space="preserve"> att</w:t>
      </w:r>
      <w:r w:rsidR="00D93656" w:rsidRPr="00C22977">
        <w:rPr>
          <w:rFonts w:ascii="Calibri" w:hAnsi="Calibri" w:cs="Calibri"/>
        </w:rPr>
        <w:t xml:space="preserve"> bibehålla och utveck</w:t>
      </w:r>
      <w:r w:rsidRPr="00C22977">
        <w:rPr>
          <w:rFonts w:ascii="Calibri" w:hAnsi="Calibri" w:cs="Calibri"/>
        </w:rPr>
        <w:t>l</w:t>
      </w:r>
      <w:r w:rsidR="001D5C90" w:rsidRPr="00C22977">
        <w:rPr>
          <w:rFonts w:ascii="Calibri" w:hAnsi="Calibri" w:cs="Calibri"/>
        </w:rPr>
        <w:t>a</w:t>
      </w:r>
      <w:r w:rsidRPr="00C22977">
        <w:rPr>
          <w:rFonts w:ascii="Calibri" w:hAnsi="Calibri" w:cs="Calibri"/>
        </w:rPr>
        <w:t xml:space="preserve"> </w:t>
      </w:r>
      <w:r w:rsidR="00D93656" w:rsidRPr="00C22977">
        <w:rPr>
          <w:rFonts w:ascii="Calibri" w:hAnsi="Calibri" w:cs="Calibri"/>
        </w:rPr>
        <w:t>tränarkompetens</w:t>
      </w:r>
      <w:r w:rsidR="001D5C90" w:rsidRPr="00C22977">
        <w:rPr>
          <w:rFonts w:ascii="Calibri" w:hAnsi="Calibri" w:cs="Calibri"/>
        </w:rPr>
        <w:t>,</w:t>
      </w:r>
      <w:r w:rsidR="00D93656" w:rsidRPr="00C22977">
        <w:rPr>
          <w:rFonts w:ascii="Calibri" w:hAnsi="Calibri" w:cs="Calibri"/>
        </w:rPr>
        <w:t xml:space="preserve"> </w:t>
      </w:r>
      <w:r w:rsidR="001D5C90" w:rsidRPr="00C22977">
        <w:rPr>
          <w:rFonts w:ascii="Calibri" w:hAnsi="Calibri" w:cs="Calibri"/>
        </w:rPr>
        <w:t>samt</w:t>
      </w:r>
      <w:r w:rsidR="00863B3D" w:rsidRPr="00C22977">
        <w:rPr>
          <w:rFonts w:ascii="Calibri" w:hAnsi="Calibri" w:cs="Calibri"/>
        </w:rPr>
        <w:t xml:space="preserve"> </w:t>
      </w:r>
      <w:r w:rsidR="001D5C90" w:rsidRPr="00C22977">
        <w:rPr>
          <w:rFonts w:ascii="Calibri" w:hAnsi="Calibri" w:cs="Calibri"/>
        </w:rPr>
        <w:t>säkerställa kunskap enligt</w:t>
      </w:r>
      <w:r w:rsidR="00C61604" w:rsidRPr="00C22977">
        <w:rPr>
          <w:rFonts w:ascii="Calibri" w:hAnsi="Calibri" w:cs="Calibri"/>
        </w:rPr>
        <w:t xml:space="preserve"> vid var tid gällande </w:t>
      </w:r>
      <w:r w:rsidR="00C61604" w:rsidRPr="00C22977">
        <w:rPr>
          <w:rFonts w:ascii="Calibri" w:hAnsi="Calibri" w:cs="Calibri"/>
          <w:b/>
        </w:rPr>
        <w:t>säkerhetsbestämmelser</w:t>
      </w:r>
      <w:r w:rsidR="00C61604" w:rsidRPr="00C22977">
        <w:rPr>
          <w:rFonts w:ascii="Calibri" w:hAnsi="Calibri" w:cs="Calibri"/>
        </w:rPr>
        <w:t xml:space="preserve"> för Civilt Skytte</w:t>
      </w:r>
      <w:r w:rsidR="002E2FDC" w:rsidRPr="00C22977">
        <w:rPr>
          <w:rFonts w:ascii="Calibri" w:hAnsi="Calibri" w:cs="Calibri"/>
        </w:rPr>
        <w:t>;</w:t>
      </w:r>
    </w:p>
    <w:p w14:paraId="6E790C68" w14:textId="77777777" w:rsidR="00E220B5" w:rsidRPr="00C22977" w:rsidRDefault="00E220B5" w:rsidP="00D905F6">
      <w:pPr>
        <w:pStyle w:val="Default"/>
        <w:spacing w:after="60"/>
        <w:rPr>
          <w:rFonts w:ascii="Calibri" w:hAnsi="Calibri" w:cs="Calibri"/>
          <w:color w:val="auto"/>
        </w:rPr>
      </w:pPr>
      <w:r w:rsidRPr="00C22977">
        <w:rPr>
          <w:rFonts w:ascii="Calibri" w:hAnsi="Calibri" w:cs="Calibri"/>
          <w:color w:val="auto"/>
        </w:rPr>
        <w:t xml:space="preserve">- </w:t>
      </w:r>
      <w:r w:rsidRPr="00C22977">
        <w:rPr>
          <w:rFonts w:ascii="Calibri" w:hAnsi="Calibri" w:cs="Calibri"/>
          <w:color w:val="auto"/>
          <w:sz w:val="22"/>
          <w:szCs w:val="22"/>
        </w:rPr>
        <w:t xml:space="preserve">tillse att alla </w:t>
      </w:r>
      <w:r w:rsidR="00E113AA" w:rsidRPr="00C22977">
        <w:rPr>
          <w:rFonts w:ascii="Calibri" w:hAnsi="Calibri" w:cs="Calibri"/>
          <w:color w:val="auto"/>
          <w:sz w:val="22"/>
          <w:szCs w:val="22"/>
        </w:rPr>
        <w:t xml:space="preserve">kurser och </w:t>
      </w:r>
      <w:r w:rsidR="00E113AA" w:rsidRPr="00C22977">
        <w:rPr>
          <w:rFonts w:ascii="Calibri" w:hAnsi="Calibri" w:cs="Calibri"/>
          <w:b/>
          <w:color w:val="auto"/>
          <w:sz w:val="22"/>
          <w:szCs w:val="22"/>
        </w:rPr>
        <w:t>utbildningar</w:t>
      </w:r>
      <w:r w:rsidR="00E113AA" w:rsidRPr="00C22977">
        <w:rPr>
          <w:rFonts w:ascii="Calibri" w:hAnsi="Calibri" w:cs="Calibri"/>
          <w:color w:val="auto"/>
          <w:sz w:val="22"/>
          <w:szCs w:val="22"/>
        </w:rPr>
        <w:t xml:space="preserve"> som genomförs läggs in och redovisas i </w:t>
      </w:r>
      <w:r w:rsidR="00EA441D" w:rsidRPr="00C22977">
        <w:rPr>
          <w:rFonts w:ascii="Calibri" w:hAnsi="Calibri" w:cs="Calibri"/>
          <w:color w:val="auto"/>
          <w:sz w:val="22"/>
          <w:szCs w:val="22"/>
        </w:rPr>
        <w:t>IdrottOnline</w:t>
      </w:r>
      <w:r w:rsidR="00C61604" w:rsidRPr="00C22977">
        <w:rPr>
          <w:rFonts w:ascii="Calibri" w:hAnsi="Calibri" w:cs="Calibri"/>
          <w:color w:val="auto"/>
          <w:sz w:val="22"/>
          <w:szCs w:val="22"/>
        </w:rPr>
        <w:t xml:space="preserve"> eller motsvarande</w:t>
      </w:r>
      <w:r w:rsidR="00EA441D" w:rsidRPr="00C22977">
        <w:rPr>
          <w:rFonts w:ascii="Calibri" w:hAnsi="Calibri" w:cs="Calibri"/>
          <w:color w:val="auto"/>
          <w:sz w:val="22"/>
          <w:szCs w:val="22"/>
        </w:rPr>
        <w:t>;</w:t>
      </w:r>
    </w:p>
    <w:p w14:paraId="34DDEEEA" w14:textId="77777777" w:rsidR="002E2FDC" w:rsidRPr="00C22977" w:rsidRDefault="001703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E113AA" w:rsidRPr="00C22977">
        <w:rPr>
          <w:rFonts w:ascii="Calibri" w:hAnsi="Calibri" w:cs="Calibri"/>
        </w:rPr>
        <w:t xml:space="preserve">tillse </w:t>
      </w:r>
      <w:r w:rsidR="00C61604" w:rsidRPr="00C22977">
        <w:rPr>
          <w:rFonts w:ascii="Calibri" w:hAnsi="Calibri" w:cs="Calibri"/>
        </w:rPr>
        <w:t xml:space="preserve">att </w:t>
      </w:r>
      <w:r w:rsidR="002E2FDC" w:rsidRPr="00C22977">
        <w:rPr>
          <w:rFonts w:ascii="Calibri" w:hAnsi="Calibri" w:cs="Calibri"/>
          <w:b/>
        </w:rPr>
        <w:t>ungdomsverksamhet</w:t>
      </w:r>
      <w:r w:rsidR="002E2FDC" w:rsidRPr="00C22977">
        <w:rPr>
          <w:rFonts w:ascii="Calibri" w:hAnsi="Calibri" w:cs="Calibri"/>
        </w:rPr>
        <w:t xml:space="preserve"> inom distriktet</w:t>
      </w:r>
      <w:r w:rsidR="008331AD" w:rsidRPr="00C22977">
        <w:rPr>
          <w:rFonts w:ascii="Calibri" w:hAnsi="Calibri" w:cs="Calibri"/>
        </w:rPr>
        <w:t xml:space="preserve"> och i föreningarna</w:t>
      </w:r>
      <w:r w:rsidR="00E113AA" w:rsidRPr="00C22977">
        <w:rPr>
          <w:rFonts w:ascii="Calibri" w:hAnsi="Calibri" w:cs="Calibri"/>
        </w:rPr>
        <w:t xml:space="preserve"> genomförs</w:t>
      </w:r>
      <w:r w:rsidR="00FA0ABF" w:rsidRPr="00C22977">
        <w:rPr>
          <w:rFonts w:ascii="Calibri" w:hAnsi="Calibri" w:cs="Calibri"/>
        </w:rPr>
        <w:t xml:space="preserve"> och samordnas</w:t>
      </w:r>
      <w:r w:rsidR="002E2FDC" w:rsidRPr="00C22977">
        <w:rPr>
          <w:rFonts w:ascii="Calibri" w:hAnsi="Calibri" w:cs="Calibri"/>
        </w:rPr>
        <w:t>;</w:t>
      </w:r>
    </w:p>
    <w:p w14:paraId="412347AC" w14:textId="77777777" w:rsidR="002E2FDC" w:rsidRPr="00C22977" w:rsidRDefault="001703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D905F6" w:rsidRPr="00C22977">
        <w:rPr>
          <w:rFonts w:ascii="Calibri" w:hAnsi="Calibri" w:cs="Calibri"/>
        </w:rPr>
        <w:t>ombesörja</w:t>
      </w:r>
      <w:r w:rsidR="002E2FDC" w:rsidRPr="00C22977">
        <w:rPr>
          <w:rFonts w:ascii="Calibri" w:hAnsi="Calibri" w:cs="Calibri"/>
        </w:rPr>
        <w:t xml:space="preserve"> att </w:t>
      </w:r>
      <w:r w:rsidR="002E2FDC" w:rsidRPr="00C22977">
        <w:rPr>
          <w:rFonts w:ascii="Calibri" w:hAnsi="Calibri" w:cs="Calibri"/>
          <w:b/>
        </w:rPr>
        <w:t>DM</w:t>
      </w:r>
      <w:r w:rsidR="002E2FDC" w:rsidRPr="00C22977">
        <w:rPr>
          <w:rFonts w:ascii="Calibri" w:hAnsi="Calibri" w:cs="Calibri"/>
        </w:rPr>
        <w:t xml:space="preserve">-tävlingar och andra tävlingar enligt RF:s och SvSF bestämmelser anordnas </w:t>
      </w:r>
      <w:r w:rsidR="003A09B8" w:rsidRPr="00C22977">
        <w:rPr>
          <w:rFonts w:ascii="Calibri" w:hAnsi="Calibri" w:cs="Calibri"/>
        </w:rPr>
        <w:t>i alla discipliner där erforderligt antal</w:t>
      </w:r>
      <w:r w:rsidR="00E113AA" w:rsidRPr="00C22977">
        <w:rPr>
          <w:rFonts w:ascii="Calibri" w:hAnsi="Calibri" w:cs="Calibri"/>
        </w:rPr>
        <w:t xml:space="preserve"> </w:t>
      </w:r>
      <w:r w:rsidR="003A09B8" w:rsidRPr="00C22977">
        <w:rPr>
          <w:rFonts w:ascii="Calibri" w:hAnsi="Calibri" w:cs="Calibri"/>
        </w:rPr>
        <w:t>aktiva skyttar</w:t>
      </w:r>
      <w:r w:rsidR="00E113AA" w:rsidRPr="00C22977">
        <w:rPr>
          <w:rFonts w:ascii="Calibri" w:hAnsi="Calibri" w:cs="Calibri"/>
        </w:rPr>
        <w:t xml:space="preserve"> finns </w:t>
      </w:r>
      <w:r w:rsidR="002E2FDC" w:rsidRPr="00C22977">
        <w:rPr>
          <w:rFonts w:ascii="Calibri" w:hAnsi="Calibri" w:cs="Calibri"/>
        </w:rPr>
        <w:t>samt godkänna distriktsrekord;</w:t>
      </w:r>
    </w:p>
    <w:p w14:paraId="018161F6" w14:textId="77777777" w:rsidR="002E2FDC" w:rsidRPr="00C22977" w:rsidRDefault="00E113AA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2E2FDC" w:rsidRPr="00C22977">
        <w:rPr>
          <w:rFonts w:ascii="Calibri" w:hAnsi="Calibri" w:cs="Calibri"/>
        </w:rPr>
        <w:t>tillsätta erforderliga kommittéer</w:t>
      </w:r>
      <w:r w:rsidR="00C61604" w:rsidRPr="00C22977">
        <w:rPr>
          <w:rFonts w:ascii="Calibri" w:hAnsi="Calibri" w:cs="Calibri"/>
        </w:rPr>
        <w:t>, sektioner</w:t>
      </w:r>
      <w:r w:rsidR="002E2FDC" w:rsidRPr="00C22977">
        <w:rPr>
          <w:rFonts w:ascii="Calibri" w:hAnsi="Calibri" w:cs="Calibri"/>
        </w:rPr>
        <w:t xml:space="preserve"> och</w:t>
      </w:r>
      <w:r w:rsidRPr="00C22977">
        <w:rPr>
          <w:rFonts w:ascii="Calibri" w:hAnsi="Calibri" w:cs="Calibri"/>
        </w:rPr>
        <w:t xml:space="preserve"> </w:t>
      </w:r>
      <w:r w:rsidRPr="00C22977">
        <w:rPr>
          <w:rFonts w:ascii="Calibri" w:hAnsi="Calibri" w:cs="Calibri"/>
          <w:b/>
        </w:rPr>
        <w:t>funktioner</w:t>
      </w:r>
      <w:r w:rsidRPr="00C22977">
        <w:rPr>
          <w:rFonts w:ascii="Calibri" w:hAnsi="Calibri" w:cs="Calibri"/>
        </w:rPr>
        <w:t>, exempelvis grenledare</w:t>
      </w:r>
      <w:r w:rsidR="00EA441D" w:rsidRPr="00C22977">
        <w:rPr>
          <w:rFonts w:ascii="Calibri" w:hAnsi="Calibri" w:cs="Calibri"/>
        </w:rPr>
        <w:t>;</w:t>
      </w:r>
    </w:p>
    <w:p w14:paraId="5B97D0FD" w14:textId="77777777" w:rsidR="002E2FDC" w:rsidRPr="00C22977" w:rsidRDefault="001703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2E2FDC" w:rsidRPr="00C22977">
        <w:rPr>
          <w:rFonts w:ascii="Calibri" w:hAnsi="Calibri" w:cs="Calibri"/>
        </w:rPr>
        <w:t xml:space="preserve">bestämma om </w:t>
      </w:r>
      <w:r w:rsidR="002E2FDC" w:rsidRPr="00C22977">
        <w:rPr>
          <w:rFonts w:ascii="Calibri" w:hAnsi="Calibri" w:cs="Calibri"/>
          <w:b/>
        </w:rPr>
        <w:t>organisationen</w:t>
      </w:r>
      <w:r w:rsidR="002E2FDC" w:rsidRPr="00C22977">
        <w:rPr>
          <w:rFonts w:ascii="Calibri" w:hAnsi="Calibri" w:cs="Calibri"/>
        </w:rPr>
        <w:t xml:space="preserve"> av och tjänsten vid S</w:t>
      </w:r>
      <w:r w:rsidR="00AC082D" w:rsidRPr="00C22977">
        <w:rPr>
          <w:rFonts w:ascii="Calibri" w:hAnsi="Calibri" w:cs="Calibri"/>
        </w:rPr>
        <w:t>DF</w:t>
      </w:r>
      <w:r w:rsidR="002E2FDC" w:rsidRPr="00C22977">
        <w:rPr>
          <w:rFonts w:ascii="Calibri" w:hAnsi="Calibri" w:cs="Calibri"/>
        </w:rPr>
        <w:t>:s kansli samt i förekommande fall tillsätta S</w:t>
      </w:r>
      <w:r w:rsidR="00AC082D" w:rsidRPr="00C22977">
        <w:rPr>
          <w:rFonts w:ascii="Calibri" w:hAnsi="Calibri" w:cs="Calibri"/>
        </w:rPr>
        <w:t>DF</w:t>
      </w:r>
      <w:r w:rsidR="002E2FDC" w:rsidRPr="00C22977">
        <w:rPr>
          <w:rFonts w:ascii="Calibri" w:hAnsi="Calibri" w:cs="Calibri"/>
        </w:rPr>
        <w:t>:s arbetstagare</w:t>
      </w:r>
      <w:r w:rsidR="00EA441D" w:rsidRPr="00C22977">
        <w:rPr>
          <w:rFonts w:ascii="Calibri" w:hAnsi="Calibri" w:cs="Calibri"/>
        </w:rPr>
        <w:t>;</w:t>
      </w:r>
    </w:p>
    <w:p w14:paraId="6A3963B5" w14:textId="77777777" w:rsidR="00D905F6" w:rsidRPr="00C22977" w:rsidRDefault="00D905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="00E13ABF" w:rsidRPr="00C22977">
        <w:rPr>
          <w:rFonts w:ascii="Calibri" w:hAnsi="Calibri" w:cs="Calibri"/>
        </w:rPr>
        <w:t xml:space="preserve">som första instans handlägga </w:t>
      </w:r>
      <w:r w:rsidR="00E13ABF" w:rsidRPr="00C22977">
        <w:rPr>
          <w:rFonts w:ascii="Calibri" w:hAnsi="Calibri" w:cs="Calibri"/>
          <w:b/>
        </w:rPr>
        <w:t>bestraffnings</w:t>
      </w:r>
      <w:r w:rsidRPr="00C22977">
        <w:rPr>
          <w:rFonts w:ascii="Calibri" w:hAnsi="Calibri" w:cs="Calibri"/>
          <w:b/>
        </w:rPr>
        <w:t>ärenden</w:t>
      </w:r>
      <w:r w:rsidR="00E13ABF" w:rsidRPr="00C22977">
        <w:rPr>
          <w:rFonts w:ascii="Calibri" w:hAnsi="Calibri" w:cs="Calibri"/>
          <w:b/>
        </w:rPr>
        <w:t xml:space="preserve"> samt överklaganden</w:t>
      </w:r>
      <w:r w:rsidRPr="00C22977">
        <w:rPr>
          <w:rFonts w:ascii="Calibri" w:hAnsi="Calibri" w:cs="Calibri"/>
        </w:rPr>
        <w:t>, om vilka stadgas i kap</w:t>
      </w:r>
      <w:r w:rsidR="00E13ABF" w:rsidRPr="00C22977">
        <w:rPr>
          <w:rFonts w:ascii="Calibri" w:hAnsi="Calibri" w:cs="Calibri"/>
        </w:rPr>
        <w:t xml:space="preserve"> 14 och 15</w:t>
      </w:r>
      <w:r w:rsidRPr="00C22977">
        <w:rPr>
          <w:rFonts w:ascii="Calibri" w:hAnsi="Calibri" w:cs="Calibri"/>
        </w:rPr>
        <w:t xml:space="preserve"> i RF:s stadgar;</w:t>
      </w:r>
    </w:p>
    <w:p w14:paraId="36B30E57" w14:textId="77777777" w:rsidR="00D905F6" w:rsidRPr="00C22977" w:rsidRDefault="00D905F6" w:rsidP="00D905F6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avge stadgeenliga </w:t>
      </w:r>
      <w:r w:rsidRPr="00C22977">
        <w:rPr>
          <w:rFonts w:ascii="Calibri" w:hAnsi="Calibri" w:cs="Calibri"/>
          <w:b/>
        </w:rPr>
        <w:t>rapporter</w:t>
      </w:r>
      <w:r w:rsidRPr="00C22977">
        <w:rPr>
          <w:rFonts w:ascii="Calibri" w:hAnsi="Calibri" w:cs="Calibri"/>
        </w:rPr>
        <w:t xml:space="preserve"> samt hjälpa FS och DF-styrelse med upplysningar och yttranden;</w:t>
      </w:r>
    </w:p>
    <w:p w14:paraId="0E39F58D" w14:textId="77777777" w:rsidR="000411D2" w:rsidRPr="00C22977" w:rsidRDefault="000411D2" w:rsidP="00D905F6">
      <w:pPr>
        <w:pStyle w:val="Default"/>
        <w:spacing w:after="60"/>
        <w:rPr>
          <w:rFonts w:ascii="Calibri" w:hAnsi="Calibri" w:cs="Calibri"/>
          <w:color w:val="auto"/>
        </w:rPr>
      </w:pPr>
      <w:r w:rsidRPr="00C22977">
        <w:rPr>
          <w:rFonts w:ascii="Calibri" w:hAnsi="Calibri" w:cs="Calibri"/>
          <w:color w:val="auto"/>
        </w:rPr>
        <w:t xml:space="preserve">- </w:t>
      </w:r>
      <w:r w:rsidR="00E13ABF" w:rsidRPr="00C22977">
        <w:rPr>
          <w:rFonts w:ascii="Calibri" w:hAnsi="Calibri" w:cs="Calibri"/>
          <w:color w:val="auto"/>
          <w:sz w:val="22"/>
          <w:szCs w:val="22"/>
        </w:rPr>
        <w:t>publicera</w:t>
      </w:r>
      <w:r w:rsidRPr="00C2297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22977">
        <w:rPr>
          <w:rFonts w:ascii="Calibri" w:hAnsi="Calibri" w:cs="Calibri"/>
          <w:b/>
          <w:color w:val="auto"/>
          <w:sz w:val="22"/>
          <w:szCs w:val="22"/>
        </w:rPr>
        <w:t>aktuella uppgifter</w:t>
      </w:r>
      <w:r w:rsidRPr="00C22977">
        <w:rPr>
          <w:rFonts w:ascii="Calibri" w:hAnsi="Calibri" w:cs="Calibri"/>
          <w:color w:val="auto"/>
          <w:sz w:val="22"/>
          <w:szCs w:val="22"/>
        </w:rPr>
        <w:t xml:space="preserve"> om styrelsen på distriktets </w:t>
      </w:r>
      <w:r w:rsidRPr="00C22977">
        <w:rPr>
          <w:rFonts w:ascii="Calibri" w:hAnsi="Calibri" w:cs="Calibri"/>
          <w:b/>
          <w:color w:val="auto"/>
          <w:sz w:val="22"/>
          <w:szCs w:val="22"/>
        </w:rPr>
        <w:t>hemsida</w:t>
      </w:r>
      <w:r w:rsidRPr="00C22977">
        <w:rPr>
          <w:rFonts w:ascii="Calibri" w:hAnsi="Calibri" w:cs="Calibri"/>
          <w:color w:val="auto"/>
          <w:sz w:val="22"/>
          <w:szCs w:val="22"/>
        </w:rPr>
        <w:t xml:space="preserve"> samt i </w:t>
      </w:r>
      <w:r w:rsidR="00EA441D" w:rsidRPr="00C22977">
        <w:rPr>
          <w:rFonts w:ascii="Calibri" w:hAnsi="Calibri" w:cs="Calibri"/>
          <w:b/>
          <w:color w:val="auto"/>
          <w:sz w:val="22"/>
          <w:szCs w:val="22"/>
        </w:rPr>
        <w:t>IdrottOnline</w:t>
      </w:r>
      <w:r w:rsidR="00EA441D" w:rsidRPr="00C22977">
        <w:rPr>
          <w:rFonts w:ascii="Calibri" w:hAnsi="Calibri" w:cs="Calibri"/>
          <w:color w:val="auto"/>
          <w:sz w:val="22"/>
          <w:szCs w:val="22"/>
        </w:rPr>
        <w:t>;</w:t>
      </w:r>
    </w:p>
    <w:p w14:paraId="608DE2CF" w14:textId="77777777" w:rsidR="00BC2F48" w:rsidRPr="00C22977" w:rsidRDefault="000411D2" w:rsidP="00BC2F48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</w:t>
      </w:r>
      <w:r w:rsidRPr="00C22977">
        <w:rPr>
          <w:rFonts w:ascii="Calibri" w:hAnsi="Calibri" w:cs="Calibri"/>
          <w:szCs w:val="22"/>
        </w:rPr>
        <w:t xml:space="preserve">årligen efter årsmötet skicka in </w:t>
      </w:r>
      <w:r w:rsidRPr="00C22977">
        <w:rPr>
          <w:rFonts w:ascii="Calibri" w:hAnsi="Calibri" w:cs="Calibri"/>
          <w:b/>
          <w:szCs w:val="22"/>
        </w:rPr>
        <w:t>verksamhetsberättelse</w:t>
      </w:r>
      <w:r w:rsidRPr="00C22977">
        <w:rPr>
          <w:rFonts w:ascii="Calibri" w:hAnsi="Calibri" w:cs="Calibri"/>
          <w:szCs w:val="22"/>
        </w:rPr>
        <w:t xml:space="preserve"> och </w:t>
      </w:r>
      <w:r w:rsidRPr="00C22977">
        <w:rPr>
          <w:rFonts w:ascii="Calibri" w:hAnsi="Calibri" w:cs="Calibri"/>
          <w:b/>
          <w:szCs w:val="22"/>
        </w:rPr>
        <w:t>verksamhetsplan</w:t>
      </w:r>
      <w:r w:rsidRPr="00C22977">
        <w:rPr>
          <w:rFonts w:ascii="Calibri" w:hAnsi="Calibri" w:cs="Calibri"/>
          <w:szCs w:val="22"/>
        </w:rPr>
        <w:t xml:space="preserve"> för kommande</w:t>
      </w:r>
      <w:r w:rsidR="0042797B" w:rsidRPr="00C22977">
        <w:rPr>
          <w:rFonts w:ascii="Calibri" w:hAnsi="Calibri" w:cs="Calibri"/>
          <w:szCs w:val="22"/>
        </w:rPr>
        <w:t xml:space="preserve"> verksamhetsår till SvSF kansli;</w:t>
      </w:r>
    </w:p>
    <w:p w14:paraId="3E430F11" w14:textId="77777777" w:rsidR="000411D2" w:rsidRPr="00C22977" w:rsidRDefault="00BC2F48" w:rsidP="00EC149B">
      <w:pPr>
        <w:pStyle w:val="CM1"/>
        <w:spacing w:after="60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- föra </w:t>
      </w:r>
      <w:r w:rsidRPr="00C22977">
        <w:rPr>
          <w:rFonts w:ascii="Calibri" w:hAnsi="Calibri" w:cs="Calibri"/>
          <w:b/>
        </w:rPr>
        <w:t>protokoll</w:t>
      </w:r>
      <w:r w:rsidRPr="00C22977">
        <w:rPr>
          <w:rFonts w:ascii="Calibri" w:hAnsi="Calibri" w:cs="Calibri"/>
        </w:rPr>
        <w:t xml:space="preserve"> och erforderliga </w:t>
      </w:r>
      <w:r w:rsidR="001D5C90" w:rsidRPr="00C22977">
        <w:rPr>
          <w:rFonts w:ascii="Calibri" w:hAnsi="Calibri" w:cs="Calibri"/>
        </w:rPr>
        <w:t>handlingar</w:t>
      </w:r>
      <w:r w:rsidRPr="00C22977">
        <w:rPr>
          <w:rFonts w:ascii="Calibri" w:hAnsi="Calibri" w:cs="Calibri"/>
        </w:rPr>
        <w:t xml:space="preserve"> samt</w:t>
      </w:r>
      <w:r w:rsidR="001D5C90" w:rsidRPr="00C22977">
        <w:rPr>
          <w:rFonts w:ascii="Calibri" w:hAnsi="Calibri" w:cs="Calibri"/>
        </w:rPr>
        <w:t xml:space="preserve"> sköta löpande ärenden i övrigt.</w:t>
      </w:r>
    </w:p>
    <w:p w14:paraId="2DA5E049" w14:textId="77777777" w:rsidR="002E2FDC" w:rsidRPr="00C22977" w:rsidRDefault="002E2FDC" w:rsidP="00F3459A">
      <w:pPr>
        <w:pStyle w:val="Rubrik1"/>
        <w:rPr>
          <w:rFonts w:ascii="Calibri" w:hAnsi="Calibri" w:cs="Calibri"/>
          <w:szCs w:val="28"/>
        </w:rPr>
      </w:pPr>
      <w:r w:rsidRPr="00C22977">
        <w:rPr>
          <w:rFonts w:ascii="Calibri" w:hAnsi="Calibri" w:cs="Calibri"/>
          <w:szCs w:val="28"/>
        </w:rPr>
        <w:t xml:space="preserve">Kap 4 REVISORER, REVISION </w:t>
      </w:r>
    </w:p>
    <w:p w14:paraId="4F9A1394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17 § Revisorer och revision </w:t>
      </w:r>
    </w:p>
    <w:p w14:paraId="64EE0468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SDF:s revisorer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granska </w:t>
      </w:r>
      <w:r w:rsidR="00EB3420" w:rsidRPr="00C22977">
        <w:rPr>
          <w:rFonts w:ascii="Calibri" w:hAnsi="Calibri" w:cs="Calibri"/>
        </w:rPr>
        <w:t xml:space="preserve">SDF </w:t>
      </w:r>
      <w:r w:rsidRPr="00C22977">
        <w:rPr>
          <w:rFonts w:ascii="Calibri" w:hAnsi="Calibri" w:cs="Calibri"/>
        </w:rPr>
        <w:t>styrelse</w:t>
      </w:r>
      <w:r w:rsidR="00EB3420" w:rsidRPr="00C22977">
        <w:rPr>
          <w:rFonts w:ascii="Calibri" w:hAnsi="Calibri" w:cs="Calibri"/>
        </w:rPr>
        <w:t>ns</w:t>
      </w:r>
      <w:r w:rsidRPr="00C22977">
        <w:rPr>
          <w:rFonts w:ascii="Calibri" w:hAnsi="Calibri" w:cs="Calibri"/>
        </w:rPr>
        <w:t xml:space="preserve"> förvaltning och räkenskaper. Styrelsens räkenskaper och handlingar överlämnas till revisorerna senast en månad före SDF-mötet och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med revisorernas berättelse vara styrelsen tillhanda senast 14 dagar före mötet. </w:t>
      </w:r>
    </w:p>
    <w:p w14:paraId="1A2BFC59" w14:textId="77777777" w:rsidR="002E2FDC" w:rsidRPr="00C22977" w:rsidRDefault="002E2FDC" w:rsidP="00F3459A">
      <w:pPr>
        <w:pStyle w:val="Rubrik1"/>
        <w:rPr>
          <w:rFonts w:ascii="Calibri" w:hAnsi="Calibri" w:cs="Calibri"/>
        </w:rPr>
      </w:pPr>
      <w:r w:rsidRPr="00C22977">
        <w:rPr>
          <w:rFonts w:ascii="Calibri" w:hAnsi="Calibri" w:cs="Calibri"/>
        </w:rPr>
        <w:lastRenderedPageBreak/>
        <w:t xml:space="preserve">Kap 5 VALBEREDNING </w:t>
      </w:r>
    </w:p>
    <w:p w14:paraId="247CB1C2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18 § Valberedningens sammansättning mm </w:t>
      </w:r>
    </w:p>
    <w:p w14:paraId="5EBC27A2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Valberedningen består av ordförande och </w:t>
      </w:r>
      <w:r w:rsidR="00B26A4F" w:rsidRPr="00C22977">
        <w:rPr>
          <w:rFonts w:ascii="Calibri" w:hAnsi="Calibri" w:cs="Calibri"/>
        </w:rPr>
        <w:t xml:space="preserve">minst två </w:t>
      </w:r>
      <w:r w:rsidRPr="00C22977">
        <w:rPr>
          <w:rFonts w:ascii="Calibri" w:hAnsi="Calibri" w:cs="Calibri"/>
        </w:rPr>
        <w:t xml:space="preserve">övriga ledamöter valda av SDF-mötet. </w:t>
      </w:r>
    </w:p>
    <w:p w14:paraId="7349489E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>Valberedningen utser bland sina ledamöter vice ordförande. Valberedningen sammanträder när ordföranden eller minst halva antalet ledamöter så be</w:t>
      </w:r>
      <w:r w:rsidR="00EB3420" w:rsidRPr="00C22977">
        <w:rPr>
          <w:rFonts w:ascii="Calibri" w:hAnsi="Calibri" w:cs="Calibri"/>
        </w:rPr>
        <w:t>gä</w:t>
      </w:r>
      <w:r w:rsidRPr="00C22977">
        <w:rPr>
          <w:rFonts w:ascii="Calibri" w:hAnsi="Calibri" w:cs="Calibri"/>
        </w:rPr>
        <w:t xml:space="preserve">r. </w:t>
      </w:r>
    </w:p>
    <w:p w14:paraId="5D73BC46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19 § Valberedningens åligganden </w:t>
      </w:r>
    </w:p>
    <w:p w14:paraId="3C0AB268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Valberedningen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senast sex veckor före mötet tillfråga dem vilkas mandattid utgår vid SDF-mötets slut, om de vill kandidera för nästa </w:t>
      </w:r>
      <w:proofErr w:type="spellStart"/>
      <w:r w:rsidR="00C22977" w:rsidRPr="00C22977">
        <w:rPr>
          <w:rFonts w:ascii="Calibri" w:hAnsi="Calibri" w:cs="Calibri"/>
        </w:rPr>
        <w:t>mandattid</w:t>
      </w:r>
      <w:r w:rsidR="00C22977">
        <w:rPr>
          <w:rFonts w:ascii="Calibri" w:hAnsi="Calibri" w:cs="Calibri"/>
        </w:rPr>
        <w:t>.</w:t>
      </w:r>
      <w:proofErr w:type="spellEnd"/>
    </w:p>
    <w:p w14:paraId="016B059E" w14:textId="77777777" w:rsidR="002E2FDC" w:rsidRPr="00C22977" w:rsidRDefault="002E2FDC" w:rsidP="00813BF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Senast fyra veckor före mötet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valberedningen meddela röstberättigade föreningar uppgift på dem som står i tur att avgå och namnen på dem som har avböjt återval. Detta kan ske genom S</w:t>
      </w:r>
      <w:r w:rsidR="00AC082D" w:rsidRPr="00C22977">
        <w:rPr>
          <w:rFonts w:ascii="Calibri" w:hAnsi="Calibri" w:cs="Calibri"/>
        </w:rPr>
        <w:t>D</w:t>
      </w:r>
      <w:r w:rsidRPr="00C22977">
        <w:rPr>
          <w:rFonts w:ascii="Calibri" w:hAnsi="Calibri" w:cs="Calibri"/>
        </w:rPr>
        <w:t xml:space="preserve">F hemsida. </w:t>
      </w:r>
    </w:p>
    <w:p w14:paraId="01C33CF8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20 § Förslagsrätt </w:t>
      </w:r>
    </w:p>
    <w:p w14:paraId="3A069CE9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Föreningar får senast två veckor före mötet till valberedningen avge förslag på personer för valen under punkterna </w:t>
      </w:r>
      <w:r w:rsidR="00EA441D" w:rsidRPr="00C22977">
        <w:rPr>
          <w:rFonts w:ascii="Calibri" w:hAnsi="Calibri" w:cs="Calibri"/>
        </w:rPr>
        <w:t>12–14</w:t>
      </w:r>
      <w:r w:rsidRPr="00C22977">
        <w:rPr>
          <w:rFonts w:ascii="Calibri" w:hAnsi="Calibri" w:cs="Calibri"/>
        </w:rPr>
        <w:t xml:space="preserve"> under 10 §. </w:t>
      </w:r>
    </w:p>
    <w:p w14:paraId="2ABE5911" w14:textId="77777777" w:rsidR="002E2FDC" w:rsidRPr="00C22977" w:rsidRDefault="002E2FDC" w:rsidP="000411D2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Valberedningen </w:t>
      </w:r>
      <w:r w:rsidR="00813BF2" w:rsidRPr="00C22977">
        <w:rPr>
          <w:rFonts w:ascii="Calibri" w:hAnsi="Calibri" w:cs="Calibri"/>
        </w:rPr>
        <w:t>ska</w:t>
      </w:r>
      <w:r w:rsidR="00B26A4F" w:rsidRPr="00C22977">
        <w:rPr>
          <w:rFonts w:ascii="Calibri" w:hAnsi="Calibri" w:cs="Calibri"/>
        </w:rPr>
        <w:t xml:space="preserve"> värdera kandidaterna utifrån lämplighet och sträva efter en fördelning av styrelsens sammansättning i enlighet med vad som föreskrivs i 7§ samt</w:t>
      </w:r>
      <w:r w:rsidRPr="00C22977">
        <w:rPr>
          <w:rFonts w:ascii="Calibri" w:hAnsi="Calibri" w:cs="Calibri"/>
        </w:rPr>
        <w:t xml:space="preserve"> senast en vecka före mötet meddela röstberättigade föreningar sitt förslag tillsammans med uppgift på samtliga föreslagna personer</w:t>
      </w:r>
      <w:r w:rsidR="006738A0" w:rsidRPr="00C22977">
        <w:rPr>
          <w:rFonts w:ascii="Calibri" w:hAnsi="Calibri" w:cs="Calibri"/>
        </w:rPr>
        <w:t xml:space="preserve"> på </w:t>
      </w:r>
      <w:r w:rsidRPr="00C22977">
        <w:rPr>
          <w:rFonts w:ascii="Calibri" w:hAnsi="Calibri" w:cs="Calibri"/>
        </w:rPr>
        <w:t>S</w:t>
      </w:r>
      <w:r w:rsidR="00AC082D" w:rsidRPr="00C22977">
        <w:rPr>
          <w:rFonts w:ascii="Calibri" w:hAnsi="Calibri" w:cs="Calibri"/>
        </w:rPr>
        <w:t>D</w:t>
      </w:r>
      <w:r w:rsidRPr="00C22977">
        <w:rPr>
          <w:rFonts w:ascii="Calibri" w:hAnsi="Calibri" w:cs="Calibri"/>
        </w:rPr>
        <w:t xml:space="preserve">F hemsida. </w:t>
      </w:r>
    </w:p>
    <w:p w14:paraId="636BB82A" w14:textId="77777777" w:rsidR="002E2FDC" w:rsidRPr="00C22977" w:rsidRDefault="002E2FDC" w:rsidP="002E2FDC">
      <w:pPr>
        <w:pStyle w:val="Rubrik2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21 § Kandidatnominering </w:t>
      </w:r>
    </w:p>
    <w:p w14:paraId="36851F0A" w14:textId="77777777" w:rsidR="002E2FDC" w:rsidRPr="00C22977" w:rsidRDefault="002E2FDC" w:rsidP="000627A9">
      <w:pPr>
        <w:pStyle w:val="CM1"/>
        <w:rPr>
          <w:rFonts w:ascii="Calibri" w:hAnsi="Calibri" w:cs="Calibri"/>
        </w:rPr>
      </w:pPr>
      <w:r w:rsidRPr="00C22977">
        <w:rPr>
          <w:rFonts w:ascii="Calibri" w:hAnsi="Calibri" w:cs="Calibri"/>
        </w:rPr>
        <w:t xml:space="preserve">Innan kandidatnomineringen börjar vid SDF-mötet,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valberedningen </w:t>
      </w:r>
      <w:r w:rsidR="006738A0" w:rsidRPr="00C22977">
        <w:rPr>
          <w:rFonts w:ascii="Calibri" w:hAnsi="Calibri" w:cs="Calibri"/>
        </w:rPr>
        <w:t xml:space="preserve">motivera </w:t>
      </w:r>
      <w:r w:rsidRPr="00C22977">
        <w:rPr>
          <w:rFonts w:ascii="Calibri" w:hAnsi="Calibri" w:cs="Calibri"/>
        </w:rPr>
        <w:t xml:space="preserve">sitt förslag beträffande varje val som </w:t>
      </w:r>
      <w:r w:rsidR="00813BF2" w:rsidRPr="00C22977">
        <w:rPr>
          <w:rFonts w:ascii="Calibri" w:hAnsi="Calibri" w:cs="Calibri"/>
        </w:rPr>
        <w:t>ska</w:t>
      </w:r>
      <w:r w:rsidRPr="00C22977">
        <w:rPr>
          <w:rFonts w:ascii="Calibri" w:hAnsi="Calibri" w:cs="Calibri"/>
        </w:rPr>
        <w:t xml:space="preserve"> förekomma enligt punkterna </w:t>
      </w:r>
      <w:r w:rsidR="00EA441D" w:rsidRPr="00C22977">
        <w:rPr>
          <w:rFonts w:ascii="Calibri" w:hAnsi="Calibri" w:cs="Calibri"/>
        </w:rPr>
        <w:t>12–14</w:t>
      </w:r>
      <w:r w:rsidRPr="00C22977">
        <w:rPr>
          <w:rFonts w:ascii="Calibri" w:hAnsi="Calibri" w:cs="Calibri"/>
        </w:rPr>
        <w:t xml:space="preserve"> under 10 §. </w:t>
      </w:r>
    </w:p>
    <w:sectPr w:rsidR="002E2FDC" w:rsidRPr="00C22977">
      <w:type w:val="continuous"/>
      <w:pgSz w:w="12240" w:h="15840"/>
      <w:pgMar w:top="1400" w:right="980" w:bottom="920" w:left="13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F246" w14:textId="77777777" w:rsidR="00A9570B" w:rsidRDefault="00A9570B" w:rsidP="003E2CC4">
      <w:r>
        <w:separator/>
      </w:r>
    </w:p>
  </w:endnote>
  <w:endnote w:type="continuationSeparator" w:id="0">
    <w:p w14:paraId="5EF1400C" w14:textId="77777777" w:rsidR="00A9570B" w:rsidRDefault="00A9570B" w:rsidP="003E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ONLQ+ComicSansMS-Bold">
    <w:altName w:val="Comic Sans MS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4C4C" w14:textId="77777777" w:rsidR="00A9570B" w:rsidRDefault="00A9570B" w:rsidP="003E2CC4">
      <w:r>
        <w:separator/>
      </w:r>
    </w:p>
  </w:footnote>
  <w:footnote w:type="continuationSeparator" w:id="0">
    <w:p w14:paraId="6D305EA8" w14:textId="77777777" w:rsidR="00A9570B" w:rsidRDefault="00A9570B" w:rsidP="003E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2CE3D0"/>
    <w:multiLevelType w:val="hybridMultilevel"/>
    <w:tmpl w:val="090F9AB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5C7B15"/>
    <w:multiLevelType w:val="hybridMultilevel"/>
    <w:tmpl w:val="4A3069A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36B90"/>
    <w:multiLevelType w:val="hybridMultilevel"/>
    <w:tmpl w:val="E09A3A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030D3"/>
    <w:multiLevelType w:val="hybridMultilevel"/>
    <w:tmpl w:val="B0E6D5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D3B40"/>
    <w:multiLevelType w:val="hybridMultilevel"/>
    <w:tmpl w:val="AE14A9F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9E7A2A"/>
    <w:multiLevelType w:val="hybridMultilevel"/>
    <w:tmpl w:val="BBEA7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12823"/>
    <w:multiLevelType w:val="hybridMultilevel"/>
    <w:tmpl w:val="F1084B9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107E5"/>
    <w:multiLevelType w:val="hybridMultilevel"/>
    <w:tmpl w:val="1CECDE1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C2FC0"/>
    <w:multiLevelType w:val="hybridMultilevel"/>
    <w:tmpl w:val="43B84C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75483"/>
    <w:multiLevelType w:val="hybridMultilevel"/>
    <w:tmpl w:val="DD64C66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287959">
    <w:abstractNumId w:val="0"/>
  </w:num>
  <w:num w:numId="2" w16cid:durableId="462843407">
    <w:abstractNumId w:val="9"/>
  </w:num>
  <w:num w:numId="3" w16cid:durableId="835152156">
    <w:abstractNumId w:val="3"/>
  </w:num>
  <w:num w:numId="4" w16cid:durableId="1605067330">
    <w:abstractNumId w:val="8"/>
  </w:num>
  <w:num w:numId="5" w16cid:durableId="903099213">
    <w:abstractNumId w:val="1"/>
  </w:num>
  <w:num w:numId="6" w16cid:durableId="946161582">
    <w:abstractNumId w:val="7"/>
  </w:num>
  <w:num w:numId="7" w16cid:durableId="854031391">
    <w:abstractNumId w:val="4"/>
  </w:num>
  <w:num w:numId="8" w16cid:durableId="425157802">
    <w:abstractNumId w:val="5"/>
  </w:num>
  <w:num w:numId="9" w16cid:durableId="1873029638">
    <w:abstractNumId w:val="6"/>
  </w:num>
  <w:num w:numId="10" w16cid:durableId="132168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4F"/>
    <w:rsid w:val="000378F6"/>
    <w:rsid w:val="000411D2"/>
    <w:rsid w:val="000627A9"/>
    <w:rsid w:val="000B6695"/>
    <w:rsid w:val="000C0356"/>
    <w:rsid w:val="000C7E5A"/>
    <w:rsid w:val="000D6630"/>
    <w:rsid w:val="000E5009"/>
    <w:rsid w:val="001703F6"/>
    <w:rsid w:val="001C4C7F"/>
    <w:rsid w:val="001D5C90"/>
    <w:rsid w:val="0022026F"/>
    <w:rsid w:val="00226BE0"/>
    <w:rsid w:val="00237E2E"/>
    <w:rsid w:val="00272233"/>
    <w:rsid w:val="002B27BC"/>
    <w:rsid w:val="002E2FDC"/>
    <w:rsid w:val="002E54E3"/>
    <w:rsid w:val="00304B4F"/>
    <w:rsid w:val="003658AE"/>
    <w:rsid w:val="003A09B8"/>
    <w:rsid w:val="003A5946"/>
    <w:rsid w:val="003E2CC4"/>
    <w:rsid w:val="003F36B1"/>
    <w:rsid w:val="00416E1B"/>
    <w:rsid w:val="0042797B"/>
    <w:rsid w:val="004573F2"/>
    <w:rsid w:val="00477256"/>
    <w:rsid w:val="004C0421"/>
    <w:rsid w:val="0050246E"/>
    <w:rsid w:val="00527443"/>
    <w:rsid w:val="005369BF"/>
    <w:rsid w:val="00603853"/>
    <w:rsid w:val="00654704"/>
    <w:rsid w:val="006738A0"/>
    <w:rsid w:val="00674AC4"/>
    <w:rsid w:val="006C39FB"/>
    <w:rsid w:val="007621E5"/>
    <w:rsid w:val="0076704F"/>
    <w:rsid w:val="00781ED7"/>
    <w:rsid w:val="007A00BE"/>
    <w:rsid w:val="0080268D"/>
    <w:rsid w:val="00813BF2"/>
    <w:rsid w:val="008331AD"/>
    <w:rsid w:val="00840CA2"/>
    <w:rsid w:val="00861D95"/>
    <w:rsid w:val="00863B3D"/>
    <w:rsid w:val="008C77A4"/>
    <w:rsid w:val="008C77D9"/>
    <w:rsid w:val="008C78AA"/>
    <w:rsid w:val="008F4E05"/>
    <w:rsid w:val="009B54EA"/>
    <w:rsid w:val="009F2A0B"/>
    <w:rsid w:val="00A9570B"/>
    <w:rsid w:val="00AC04E1"/>
    <w:rsid w:val="00AC082D"/>
    <w:rsid w:val="00B165B7"/>
    <w:rsid w:val="00B26A4F"/>
    <w:rsid w:val="00B649C3"/>
    <w:rsid w:val="00B7312D"/>
    <w:rsid w:val="00B8426D"/>
    <w:rsid w:val="00B84442"/>
    <w:rsid w:val="00BB5C81"/>
    <w:rsid w:val="00BC2F48"/>
    <w:rsid w:val="00BC3C09"/>
    <w:rsid w:val="00C22977"/>
    <w:rsid w:val="00C607AB"/>
    <w:rsid w:val="00C61604"/>
    <w:rsid w:val="00C860DE"/>
    <w:rsid w:val="00CC308F"/>
    <w:rsid w:val="00D905F6"/>
    <w:rsid w:val="00D93656"/>
    <w:rsid w:val="00DB7F28"/>
    <w:rsid w:val="00E113AA"/>
    <w:rsid w:val="00E13ABF"/>
    <w:rsid w:val="00E220B5"/>
    <w:rsid w:val="00E30D53"/>
    <w:rsid w:val="00EA441D"/>
    <w:rsid w:val="00EB3420"/>
    <w:rsid w:val="00EB5A71"/>
    <w:rsid w:val="00EC149B"/>
    <w:rsid w:val="00EE676F"/>
    <w:rsid w:val="00EE797A"/>
    <w:rsid w:val="00F10E7D"/>
    <w:rsid w:val="00F121C4"/>
    <w:rsid w:val="00F3459A"/>
    <w:rsid w:val="00F7794E"/>
    <w:rsid w:val="00FA0ABF"/>
    <w:rsid w:val="00FA204D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60866D"/>
  <w14:defaultImageDpi w14:val="300"/>
  <w15:docId w15:val="{EEEA51DE-957A-451B-8CF3-5A2BBEB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F3459A"/>
    <w:pPr>
      <w:keepNext/>
      <w:tabs>
        <w:tab w:val="left" w:pos="3969"/>
      </w:tabs>
      <w:spacing w:before="240" w:after="60"/>
      <w:outlineLvl w:val="0"/>
    </w:pPr>
    <w:rPr>
      <w:rFonts w:ascii="Comic Sans MS" w:hAnsi="Comic Sans MS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autoRedefine/>
    <w:qFormat/>
    <w:rsid w:val="008B08EC"/>
    <w:pPr>
      <w:keepNext/>
      <w:spacing w:before="120" w:after="120"/>
      <w:outlineLvl w:val="1"/>
    </w:pPr>
    <w:rPr>
      <w:rFonts w:ascii="Comic Sans MS" w:hAnsi="Comic Sans MS"/>
      <w:b/>
      <w:bCs/>
      <w:iCs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WONLQ+ComicSansMS-Bold" w:hAnsi="TWONLQ+ComicSansMS-Bold" w:cs="TWONLQ+ComicSansMS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autoRedefine/>
    <w:rsid w:val="000627A9"/>
    <w:pPr>
      <w:tabs>
        <w:tab w:val="left" w:pos="6804"/>
      </w:tabs>
      <w:spacing w:after="80" w:line="306" w:lineRule="atLeast"/>
    </w:pPr>
    <w:rPr>
      <w:rFonts w:ascii="Comic Sans MS" w:hAnsi="Comic Sans MS"/>
      <w:color w:val="auto"/>
      <w:sz w:val="22"/>
    </w:rPr>
  </w:style>
  <w:style w:type="paragraph" w:customStyle="1" w:styleId="CM13">
    <w:name w:val="CM13"/>
    <w:basedOn w:val="Default"/>
    <w:next w:val="Default"/>
    <w:pPr>
      <w:spacing w:after="248"/>
    </w:pPr>
    <w:rPr>
      <w:color w:val="auto"/>
    </w:rPr>
  </w:style>
  <w:style w:type="paragraph" w:customStyle="1" w:styleId="CM14">
    <w:name w:val="CM14"/>
    <w:basedOn w:val="Default"/>
    <w:next w:val="Default"/>
    <w:pPr>
      <w:spacing w:after="123"/>
    </w:pPr>
    <w:rPr>
      <w:color w:val="auto"/>
    </w:rPr>
  </w:style>
  <w:style w:type="paragraph" w:customStyle="1" w:styleId="CM2">
    <w:name w:val="CM2"/>
    <w:basedOn w:val="Default"/>
    <w:next w:val="Default"/>
    <w:pPr>
      <w:spacing w:line="30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308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30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30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308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428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after="120"/>
    </w:pPr>
    <w:rPr>
      <w:color w:val="auto"/>
    </w:rPr>
  </w:style>
  <w:style w:type="paragraph" w:customStyle="1" w:styleId="CM11">
    <w:name w:val="CM11"/>
    <w:basedOn w:val="Default"/>
    <w:next w:val="Default"/>
    <w:pPr>
      <w:spacing w:line="308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428" w:lineRule="atLeast"/>
    </w:pPr>
    <w:rPr>
      <w:color w:val="auto"/>
    </w:rPr>
  </w:style>
  <w:style w:type="paragraph" w:styleId="Ballongtext">
    <w:name w:val="Balloon Text"/>
    <w:basedOn w:val="Normal"/>
    <w:semiHidden/>
    <w:rsid w:val="0076704F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CM14"/>
    <w:autoRedefine/>
    <w:qFormat/>
    <w:rsid w:val="005D20E9"/>
    <w:pPr>
      <w:spacing w:after="100" w:afterAutospacing="1" w:line="306" w:lineRule="atLeast"/>
    </w:pPr>
    <w:rPr>
      <w:b/>
      <w:bCs/>
      <w:sz w:val="22"/>
      <w:szCs w:val="22"/>
    </w:rPr>
  </w:style>
  <w:style w:type="paragraph" w:customStyle="1" w:styleId="Formatmall2">
    <w:name w:val="Formatmall2"/>
    <w:basedOn w:val="CM14"/>
    <w:autoRedefine/>
    <w:qFormat/>
    <w:rsid w:val="005D20E9"/>
    <w:pPr>
      <w:spacing w:before="120" w:after="120" w:line="306" w:lineRule="atLeast"/>
    </w:pPr>
    <w:rPr>
      <w:b/>
      <w:bCs/>
      <w:sz w:val="22"/>
      <w:szCs w:val="22"/>
    </w:rPr>
  </w:style>
  <w:style w:type="paragraph" w:customStyle="1" w:styleId="Formatmall3">
    <w:name w:val="Formatmall3"/>
    <w:basedOn w:val="CM13"/>
    <w:qFormat/>
    <w:rsid w:val="005D20E9"/>
    <w:pPr>
      <w:spacing w:before="120" w:after="120"/>
    </w:pPr>
    <w:rPr>
      <w:b/>
      <w:bCs/>
      <w:sz w:val="28"/>
      <w:szCs w:val="28"/>
    </w:rPr>
  </w:style>
  <w:style w:type="paragraph" w:customStyle="1" w:styleId="Formatmall4">
    <w:name w:val="Formatmall4"/>
    <w:basedOn w:val="CM1"/>
    <w:autoRedefine/>
    <w:qFormat/>
    <w:rsid w:val="008B08EC"/>
    <w:pPr>
      <w:spacing w:before="120" w:after="120"/>
    </w:pPr>
    <w:rPr>
      <w:b/>
    </w:rPr>
  </w:style>
  <w:style w:type="paragraph" w:customStyle="1" w:styleId="Formatmall5">
    <w:name w:val="Formatmall5"/>
    <w:basedOn w:val="CM1"/>
    <w:autoRedefine/>
    <w:qFormat/>
    <w:rsid w:val="008B08EC"/>
    <w:pPr>
      <w:spacing w:before="120" w:after="120"/>
    </w:pPr>
    <w:rPr>
      <w:b/>
    </w:rPr>
  </w:style>
  <w:style w:type="paragraph" w:customStyle="1" w:styleId="Formatmall6">
    <w:name w:val="Formatmall6"/>
    <w:basedOn w:val="CM1"/>
    <w:next w:val="Rubrik2"/>
    <w:autoRedefine/>
    <w:qFormat/>
    <w:rsid w:val="008B08EC"/>
    <w:pPr>
      <w:spacing w:before="120" w:after="120"/>
    </w:pPr>
    <w:rPr>
      <w:b/>
    </w:rPr>
  </w:style>
  <w:style w:type="paragraph" w:customStyle="1" w:styleId="Formatmall7">
    <w:name w:val="Formatmall7"/>
    <w:basedOn w:val="Rubrik2"/>
    <w:autoRedefine/>
    <w:qFormat/>
    <w:rsid w:val="008B08EC"/>
    <w:rPr>
      <w:i/>
    </w:rPr>
  </w:style>
  <w:style w:type="character" w:customStyle="1" w:styleId="Rubrik2Char">
    <w:name w:val="Rubrik 2 Char"/>
    <w:link w:val="Rubrik2"/>
    <w:rsid w:val="008B08EC"/>
    <w:rPr>
      <w:rFonts w:ascii="Comic Sans MS" w:eastAsia="Times New Roman" w:hAnsi="Comic Sans MS" w:cs="Times New Roman"/>
      <w:b/>
      <w:bCs/>
      <w:iCs/>
      <w:sz w:val="22"/>
      <w:szCs w:val="28"/>
    </w:rPr>
  </w:style>
  <w:style w:type="character" w:customStyle="1" w:styleId="Rubrik1Char">
    <w:name w:val="Rubrik 1 Char"/>
    <w:link w:val="Rubrik1"/>
    <w:rsid w:val="00F3459A"/>
    <w:rPr>
      <w:rFonts w:ascii="Comic Sans MS" w:hAnsi="Comic Sans MS"/>
      <w:b/>
      <w:bCs/>
      <w:kern w:val="32"/>
      <w:sz w:val="28"/>
      <w:szCs w:val="32"/>
      <w:lang w:val="sv-SE" w:eastAsia="sv-SE" w:bidi="ar-SA"/>
    </w:rPr>
  </w:style>
  <w:style w:type="paragraph" w:styleId="Brdtext">
    <w:name w:val="Body Text"/>
    <w:basedOn w:val="Normal"/>
    <w:rsid w:val="00B8426D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styleId="Kommentarsreferens">
    <w:name w:val="annotation reference"/>
    <w:basedOn w:val="Standardstycketeckensnitt"/>
    <w:rsid w:val="00E30D5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0D5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0D53"/>
  </w:style>
  <w:style w:type="paragraph" w:styleId="Kommentarsmne">
    <w:name w:val="annotation subject"/>
    <w:basedOn w:val="Kommentarer"/>
    <w:next w:val="Kommentarer"/>
    <w:link w:val="KommentarsmneChar"/>
    <w:rsid w:val="00E30D5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30D53"/>
    <w:rPr>
      <w:b/>
      <w:bCs/>
    </w:rPr>
  </w:style>
  <w:style w:type="paragraph" w:styleId="Sidhuvud">
    <w:name w:val="header"/>
    <w:basedOn w:val="Normal"/>
    <w:link w:val="SidhuvudChar"/>
    <w:unhideWhenUsed/>
    <w:rsid w:val="003E2CC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E2CC4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3E2CC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E2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5580-8A68-4B21-81FD-20AA2DB4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Förslag Stadgar Smålands SDF</vt:lpstr>
      <vt:lpstr>Förslag Stadgar Smålands SDF</vt:lpstr>
    </vt:vector>
  </TitlesOfParts>
  <Company>Östergötlands Ungdomsskytteförbund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Stadgar Smålands SDF</dc:title>
  <dc:creator>Christer Claesson</dc:creator>
  <cp:lastModifiedBy>Magnust</cp:lastModifiedBy>
  <cp:revision>2</cp:revision>
  <dcterms:created xsi:type="dcterms:W3CDTF">2022-06-29T07:49:00Z</dcterms:created>
  <dcterms:modified xsi:type="dcterms:W3CDTF">2022-06-29T07:49:00Z</dcterms:modified>
</cp:coreProperties>
</file>