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CDF70" w14:textId="77777777" w:rsidR="00436D56" w:rsidRPr="00B51B3E" w:rsidRDefault="00436D56" w:rsidP="00436D56">
      <w:pPr>
        <w:autoSpaceDE w:val="0"/>
        <w:autoSpaceDN w:val="0"/>
        <w:adjustRightInd w:val="0"/>
        <w:spacing w:after="0" w:line="240" w:lineRule="auto"/>
        <w:ind w:left="2608"/>
        <w:rPr>
          <w:rFonts w:ascii="Times-Bold" w:hAnsi="Times-Bold" w:cs="Times-Bold"/>
          <w:b/>
          <w:bCs/>
          <w:color w:val="000000"/>
          <w:sz w:val="32"/>
          <w:szCs w:val="32"/>
        </w:rPr>
      </w:pPr>
      <w:r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>KORTHÅLLSTRÄFFEN</w:t>
      </w:r>
    </w:p>
    <w:p w14:paraId="2974C812" w14:textId="77777777" w:rsidR="00436D56" w:rsidRPr="00B51B3E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32"/>
          <w:szCs w:val="32"/>
        </w:rPr>
      </w:pPr>
    </w:p>
    <w:p w14:paraId="002C221A" w14:textId="77777777" w:rsidR="00436D56" w:rsidRPr="00B51B3E" w:rsidRDefault="00436D56" w:rsidP="00436D56">
      <w:pPr>
        <w:autoSpaceDE w:val="0"/>
        <w:autoSpaceDN w:val="0"/>
        <w:adjustRightInd w:val="0"/>
        <w:spacing w:after="0" w:line="240" w:lineRule="auto"/>
        <w:ind w:left="1304" w:firstLine="1304"/>
        <w:rPr>
          <w:rFonts w:ascii="Times-Bold" w:hAnsi="Times-Bold" w:cs="Times-Bold"/>
          <w:b/>
          <w:bCs/>
          <w:color w:val="000000"/>
          <w:sz w:val="32"/>
          <w:szCs w:val="32"/>
        </w:rPr>
      </w:pPr>
      <w:r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Söndagen den </w:t>
      </w:r>
      <w:r>
        <w:rPr>
          <w:rFonts w:ascii="Times-Bold" w:hAnsi="Times-Bold" w:cs="Times-Bold"/>
          <w:b/>
          <w:bCs/>
          <w:color w:val="000000"/>
          <w:sz w:val="32"/>
          <w:szCs w:val="32"/>
        </w:rPr>
        <w:t>7</w:t>
      </w:r>
      <w:r w:rsidRPr="00B51B3E">
        <w:rPr>
          <w:rFonts w:ascii="Times-Bold" w:hAnsi="Times-Bold" w:cs="Times-Bold"/>
          <w:b/>
          <w:bCs/>
          <w:color w:val="000000"/>
          <w:sz w:val="32"/>
          <w:szCs w:val="32"/>
        </w:rPr>
        <w:t xml:space="preserve"> juni 202</w:t>
      </w:r>
      <w:r>
        <w:rPr>
          <w:rFonts w:ascii="Times-Bold" w:hAnsi="Times-Bold" w:cs="Times-Bold"/>
          <w:b/>
          <w:bCs/>
          <w:color w:val="000000"/>
          <w:sz w:val="32"/>
          <w:szCs w:val="32"/>
        </w:rPr>
        <w:t>6</w:t>
      </w:r>
    </w:p>
    <w:p w14:paraId="3824DE77" w14:textId="77777777" w:rsidR="00436D56" w:rsidRPr="00B51B3E" w:rsidRDefault="00436D56" w:rsidP="00436D56">
      <w:pPr>
        <w:rPr>
          <w:sz w:val="28"/>
          <w:szCs w:val="28"/>
        </w:rPr>
      </w:pPr>
    </w:p>
    <w:p w14:paraId="79775CB6" w14:textId="77777777" w:rsidR="00436D56" w:rsidRPr="00B51B3E" w:rsidRDefault="00436D56" w:rsidP="00436D5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</w:pPr>
      <w:proofErr w:type="spellStart"/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Rasbo-Vaksala</w:t>
      </w:r>
      <w:proofErr w:type="spellEnd"/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 skytteförening inbjuder härmed till Korthållsträffen,</w:t>
      </w:r>
    </w:p>
    <w:p w14:paraId="732CA667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</w:pPr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där vi skjuter både en </w:t>
      </w:r>
      <w:proofErr w:type="spellStart"/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Kh</w:t>
      </w:r>
      <w:proofErr w:type="spellEnd"/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-Fältskyttestig o en </w:t>
      </w:r>
      <w:proofErr w:type="spellStart"/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Kh</w:t>
      </w:r>
      <w:proofErr w:type="spellEnd"/>
      <w:r w:rsidRPr="00B51B3E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>-Banskyttetävling.</w:t>
      </w:r>
    </w:p>
    <w:p w14:paraId="12F8BA07" w14:textId="77777777" w:rsidR="00436D56" w:rsidRPr="00B51B3E" w:rsidRDefault="00436D56" w:rsidP="00436D56">
      <w:pPr>
        <w:autoSpaceDE w:val="0"/>
        <w:autoSpaceDN w:val="0"/>
        <w:adjustRightInd w:val="0"/>
        <w:spacing w:after="0" w:line="240" w:lineRule="auto"/>
        <w:jc w:val="center"/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</w:pPr>
    </w:p>
    <w:p w14:paraId="6B0554B7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</w:pPr>
    </w:p>
    <w:p w14:paraId="468FD6D5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Anmälan: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 xml:space="preserve">Tävlingsdagen kl. 09.00-11.00 vid skjutbanan. </w:t>
      </w:r>
    </w:p>
    <w:p w14:paraId="17318804" w14:textId="7542B3DF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103977">
        <w:rPr>
          <w:rFonts w:ascii="Times-Roman" w:hAnsi="Times-Roman" w:cs="Times-Roman"/>
          <w:b/>
          <w:bCs/>
          <w:color w:val="000000"/>
          <w:sz w:val="24"/>
          <w:szCs w:val="24"/>
        </w:rPr>
        <w:t>Föranmälan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: Senast 5/6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  <w:hyperlink r:id="rId6" w:history="1">
        <w:r w:rsidR="0083113D" w:rsidRPr="00346671">
          <w:rPr>
            <w:rStyle w:val="Hyperlnk"/>
            <w:rFonts w:ascii="Times-Bold" w:hAnsi="Times-Bold" w:cs="Times-Bold"/>
            <w:b/>
            <w:bCs/>
            <w:sz w:val="24"/>
            <w:szCs w:val="24"/>
          </w:rPr>
          <w:t>korthallstraffen@gmail.com</w:t>
        </w:r>
      </w:hyperlink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</w:p>
    <w:p w14:paraId="623BC4BD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i/>
          <w:iCs/>
          <w:color w:val="000000"/>
          <w:sz w:val="24"/>
          <w:szCs w:val="24"/>
        </w:rPr>
        <w:t>Första skjutlag startar kl.09.00 på både bana och fält.</w:t>
      </w:r>
    </w:p>
    <w:p w14:paraId="29F764D9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ind w:left="1304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9C6856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Vid anmälan ange önskemål 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om ni önskar skjuta fält eller bana först,</w:t>
      </w:r>
      <w:r w:rsidRPr="009C6856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samt ev. </w:t>
      </w:r>
      <w:proofErr w:type="spellStart"/>
      <w:r w:rsidRPr="009C6856">
        <w:rPr>
          <w:rFonts w:ascii="Times-Roman" w:hAnsi="Times-Roman" w:cs="Times-Roman"/>
          <w:i/>
          <w:iCs/>
          <w:color w:val="000000"/>
          <w:sz w:val="24"/>
          <w:szCs w:val="24"/>
        </w:rPr>
        <w:t>vänsterskytt</w:t>
      </w:r>
      <w:proofErr w:type="spellEnd"/>
      <w:r w:rsidRPr="009C6856">
        <w:rPr>
          <w:rFonts w:ascii="Times-Roman" w:hAnsi="Times-Roman" w:cs="Times-Roman"/>
          <w:i/>
          <w:iCs/>
          <w:color w:val="000000"/>
          <w:sz w:val="24"/>
          <w:szCs w:val="24"/>
        </w:rPr>
        <w:t>.</w:t>
      </w:r>
    </w:p>
    <w:p w14:paraId="12E498AD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66C1CF08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100FD2">
        <w:rPr>
          <w:rFonts w:ascii="Times-Bold" w:hAnsi="Times-Bold" w:cs="Times-Bold"/>
          <w:b/>
          <w:bCs/>
          <w:color w:val="000000"/>
          <w:sz w:val="24"/>
          <w:szCs w:val="24"/>
        </w:rPr>
        <w:t>Avgifter: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ab/>
      </w:r>
      <w:r>
        <w:rPr>
          <w:rFonts w:ascii="Times-Roman" w:hAnsi="Times-Roman" w:cs="Times-Roman"/>
          <w:color w:val="000000"/>
          <w:sz w:val="24"/>
          <w:szCs w:val="24"/>
        </w:rPr>
        <w:t xml:space="preserve">Klass 1-E,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55-75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 xml:space="preserve">: 140 kr (inkl. start 20an) per tävling. </w:t>
      </w:r>
    </w:p>
    <w:p w14:paraId="343049DD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Klass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11-17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: 120 kr (inkl. start 20an) per tävling.</w:t>
      </w:r>
    </w:p>
    <w:p w14:paraId="3B8E629A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Kikarklass: 140 kr (inkl. start 20an) per tävling.</w:t>
      </w:r>
    </w:p>
    <w:p w14:paraId="60697414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ind w:firstLine="1304"/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</w:pPr>
      <w:r w:rsidRPr="00D62011"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  <w:t xml:space="preserve">Frivillig </w:t>
      </w:r>
      <w:proofErr w:type="spellStart"/>
      <w:r w:rsidRPr="00D62011"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  <w:t>insatskjutning</w:t>
      </w:r>
      <w:proofErr w:type="spellEnd"/>
      <w:r w:rsidRPr="00D62011"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  <w:t xml:space="preserve"> – figur med innerring 20 kr</w:t>
      </w:r>
    </w:p>
    <w:p w14:paraId="4896FDB4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38FC572" w14:textId="77777777" w:rsidR="00436D56" w:rsidRPr="003225FD" w:rsidRDefault="00436D56" w:rsidP="00436D56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-Bold" w:hAnsi="Times-Bold" w:cs="Times-Bold"/>
          <w:i/>
          <w:iCs/>
          <w:color w:val="000000"/>
          <w:sz w:val="24"/>
          <w:szCs w:val="24"/>
        </w:rPr>
      </w:pPr>
      <w:r w:rsidRPr="001F311C">
        <w:rPr>
          <w:rFonts w:ascii="Times-Bold" w:hAnsi="Times-Bold" w:cs="Times-Bold"/>
          <w:b/>
          <w:bCs/>
          <w:color w:val="000000"/>
          <w:sz w:val="24"/>
          <w:szCs w:val="24"/>
        </w:rPr>
        <w:t>Priser:</w:t>
      </w:r>
      <w:r>
        <w:rPr>
          <w:rFonts w:ascii="Times-Bold" w:hAnsi="Times-Bold" w:cs="Times-Bold"/>
          <w:color w:val="000000"/>
          <w:sz w:val="24"/>
          <w:szCs w:val="24"/>
        </w:rPr>
        <w:t xml:space="preserve"> </w:t>
      </w:r>
      <w:r>
        <w:rPr>
          <w:rFonts w:ascii="Times-Bold" w:hAnsi="Times-Bold" w:cs="Times-Bold"/>
          <w:color w:val="000000"/>
          <w:sz w:val="24"/>
          <w:szCs w:val="24"/>
        </w:rPr>
        <w:tab/>
        <w:t xml:space="preserve">Ban- och </w:t>
      </w:r>
      <w:proofErr w:type="spellStart"/>
      <w:r>
        <w:rPr>
          <w:rFonts w:ascii="Times-Bold" w:hAnsi="Times-Bold" w:cs="Times-Bold"/>
          <w:color w:val="000000"/>
          <w:sz w:val="24"/>
          <w:szCs w:val="24"/>
        </w:rPr>
        <w:t>Fälttävlingen</w:t>
      </w:r>
      <w:proofErr w:type="spellEnd"/>
      <w:r>
        <w:rPr>
          <w:rFonts w:ascii="Times-Bold" w:hAnsi="Times-Bold" w:cs="Times-Bold"/>
          <w:color w:val="000000"/>
          <w:sz w:val="24"/>
          <w:szCs w:val="24"/>
        </w:rPr>
        <w:t xml:space="preserve"> delas priser ut klassvis. I</w:t>
      </w:r>
      <w:r>
        <w:rPr>
          <w:rFonts w:ascii="Times-Roman" w:hAnsi="Times-Roman" w:cs="Times-Roman"/>
          <w:color w:val="000000"/>
          <w:sz w:val="24"/>
          <w:szCs w:val="24"/>
        </w:rPr>
        <w:t>nsatsskjutning utdelas pris till bästa 1/3 delen oavsett klass. ”</w:t>
      </w:r>
      <w:r w:rsidRPr="003225FD">
        <w:rPr>
          <w:rFonts w:ascii="Times-Roman" w:hAnsi="Times-Roman" w:cs="Times-Roman"/>
          <w:i/>
          <w:iCs/>
          <w:color w:val="000000"/>
          <w:sz w:val="24"/>
          <w:szCs w:val="24"/>
        </w:rPr>
        <w:t>Klasser kan komma att slås ihop vid lågt antal deltagare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i </w:t>
      </w:r>
      <w:r w:rsidRPr="003225FD">
        <w:rPr>
          <w:rFonts w:ascii="Times-Roman" w:hAnsi="Times-Roman" w:cs="Times-Roman"/>
          <w:i/>
          <w:iCs/>
          <w:color w:val="000000"/>
          <w:sz w:val="24"/>
          <w:szCs w:val="24"/>
        </w:rPr>
        <w:t>s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å</w:t>
      </w:r>
      <w:r w:rsidRPr="003225FD">
        <w:rPr>
          <w:rFonts w:ascii="Times-Roman" w:hAnsi="Times-Roman" w:cs="Times-Roman"/>
          <w:i/>
          <w:iCs/>
          <w:color w:val="000000"/>
          <w:sz w:val="24"/>
          <w:szCs w:val="24"/>
        </w:rPr>
        <w:t>väl banskyttet som fältskyttet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”.</w:t>
      </w:r>
    </w:p>
    <w:p w14:paraId="1D968533" w14:textId="77777777" w:rsidR="00436D56" w:rsidRPr="00D62011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i/>
          <w:iCs/>
          <w:color w:val="000000"/>
          <w:sz w:val="24"/>
          <w:szCs w:val="24"/>
        </w:rPr>
      </w:pPr>
    </w:p>
    <w:p w14:paraId="3280C6C0" w14:textId="6F52A77B" w:rsidR="00436D56" w:rsidRDefault="00436D56" w:rsidP="00436D56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-Roman" w:hAnsi="Times-Roman" w:cs="Times-Roman"/>
          <w:color w:val="000000"/>
          <w:sz w:val="24"/>
          <w:szCs w:val="24"/>
        </w:rPr>
      </w:pPr>
      <w:r w:rsidRPr="000B33D3">
        <w:rPr>
          <w:rFonts w:ascii="Times-Roman" w:hAnsi="Times-Roman" w:cs="Times-Roman"/>
          <w:b/>
          <w:bCs/>
          <w:color w:val="000000"/>
          <w:sz w:val="24"/>
          <w:szCs w:val="24"/>
        </w:rPr>
        <w:t>Plats: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>
        <w:rPr>
          <w:rFonts w:ascii="Times-Roman" w:hAnsi="Times-Roman" w:cs="Times-Roman"/>
          <w:color w:val="000000"/>
          <w:sz w:val="24"/>
          <w:szCs w:val="24"/>
        </w:rPr>
        <w:tab/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Rasbo-Vaksalas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skjutbanan</w:t>
      </w:r>
      <w:r w:rsidR="00C7344F">
        <w:rPr>
          <w:rFonts w:ascii="Times-Roman" w:hAnsi="Times-Roman" w:cs="Times-Roman"/>
          <w:color w:val="000000"/>
          <w:sz w:val="24"/>
          <w:szCs w:val="24"/>
        </w:rPr>
        <w:t xml:space="preserve">, väg 288 ut från Uppsala, vajerräcke – </w:t>
      </w:r>
      <w:r w:rsidR="00F962C9">
        <w:rPr>
          <w:rFonts w:ascii="Times-Roman" w:hAnsi="Times-Roman" w:cs="Times-Roman"/>
          <w:color w:val="000000"/>
          <w:sz w:val="24"/>
          <w:szCs w:val="24"/>
        </w:rPr>
        <w:t>åk förbi och vänd på anvisad plats</w:t>
      </w:r>
      <w:r w:rsidR="009F054C">
        <w:rPr>
          <w:rFonts w:ascii="Times-Roman" w:hAnsi="Times-Roman" w:cs="Times-Roman"/>
          <w:color w:val="000000"/>
          <w:sz w:val="24"/>
          <w:szCs w:val="24"/>
        </w:rPr>
        <w:t xml:space="preserve"> vid </w:t>
      </w:r>
      <w:proofErr w:type="spellStart"/>
      <w:r w:rsidR="009F054C">
        <w:rPr>
          <w:rFonts w:ascii="Times-Roman" w:hAnsi="Times-Roman" w:cs="Times-Roman"/>
          <w:color w:val="000000"/>
          <w:sz w:val="24"/>
          <w:szCs w:val="24"/>
        </w:rPr>
        <w:t>Gränavfarten</w:t>
      </w:r>
      <w:proofErr w:type="spellEnd"/>
      <w:r w:rsidR="00E93BE2">
        <w:rPr>
          <w:rFonts w:ascii="Times-Roman" w:hAnsi="Times-Roman" w:cs="Times-Roman"/>
          <w:color w:val="000000"/>
          <w:sz w:val="24"/>
          <w:szCs w:val="24"/>
        </w:rPr>
        <w:t xml:space="preserve">, </w:t>
      </w:r>
      <w:proofErr w:type="spellStart"/>
      <w:r w:rsidR="00E93BE2">
        <w:rPr>
          <w:rFonts w:ascii="Times-Roman" w:hAnsi="Times-Roman" w:cs="Times-Roman"/>
          <w:color w:val="000000"/>
          <w:sz w:val="24"/>
          <w:szCs w:val="24"/>
        </w:rPr>
        <w:t>Rasbo-Vaksala</w:t>
      </w:r>
      <w:proofErr w:type="spellEnd"/>
      <w:r w:rsidR="00E93BE2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r w:rsidR="00F962C9">
        <w:rPr>
          <w:rFonts w:ascii="Times-Roman" w:hAnsi="Times-Roman" w:cs="Times-Roman"/>
          <w:color w:val="000000"/>
          <w:sz w:val="24"/>
          <w:szCs w:val="24"/>
        </w:rPr>
        <w:t>skylt in till skjutbanan</w:t>
      </w:r>
      <w:r w:rsidR="009F054C">
        <w:rPr>
          <w:rFonts w:ascii="Times-Roman" w:hAnsi="Times-Roman" w:cs="Times-Roman"/>
          <w:color w:val="000000"/>
          <w:sz w:val="24"/>
          <w:szCs w:val="24"/>
        </w:rPr>
        <w:t xml:space="preserve">. </w:t>
      </w:r>
    </w:p>
    <w:p w14:paraId="31B082BA" w14:textId="77777777" w:rsidR="009F054C" w:rsidRDefault="009F054C" w:rsidP="00436D56">
      <w:pPr>
        <w:autoSpaceDE w:val="0"/>
        <w:autoSpaceDN w:val="0"/>
        <w:adjustRightInd w:val="0"/>
        <w:spacing w:after="0" w:line="240" w:lineRule="auto"/>
        <w:ind w:left="1304" w:hanging="1304"/>
        <w:rPr>
          <w:rFonts w:ascii="Times-Roman" w:hAnsi="Times-Roman" w:cs="Times-Roman"/>
          <w:color w:val="000000"/>
          <w:sz w:val="24"/>
          <w:szCs w:val="24"/>
        </w:rPr>
      </w:pPr>
    </w:p>
    <w:p w14:paraId="115589B2" w14:textId="77777777" w:rsidR="00436D56" w:rsidRPr="00CA2787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CA2787">
        <w:rPr>
          <w:rFonts w:ascii="Times-Roman" w:hAnsi="Times-Roman" w:cs="Times-Roman"/>
          <w:b/>
          <w:bCs/>
          <w:color w:val="000000"/>
          <w:sz w:val="24"/>
          <w:szCs w:val="24"/>
        </w:rPr>
        <w:t>Koordinater:</w:t>
      </w:r>
      <w:r>
        <w:rPr>
          <w:rFonts w:ascii="Times-Roman" w:hAnsi="Times-Roman" w:cs="Times-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Lattitud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59.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927250</w:t>
      </w:r>
      <w:proofErr w:type="gramEnd"/>
      <w:r>
        <w:rPr>
          <w:rFonts w:ascii="Times-Roman" w:hAnsi="Times-Roman" w:cs="Times-Roman"/>
          <w:color w:val="000000"/>
          <w:sz w:val="24"/>
          <w:szCs w:val="24"/>
        </w:rPr>
        <w:t>, Longitud 17.</w:t>
      </w:r>
      <w:r w:rsidRPr="00CA2787">
        <w:rPr>
          <w:rFonts w:ascii="Times-Roman" w:hAnsi="Times-Roman" w:cs="Times-Roman"/>
          <w:color w:val="000000"/>
          <w:sz w:val="24"/>
          <w:szCs w:val="24"/>
        </w:rPr>
        <w:t xml:space="preserve"> </w:t>
      </w:r>
      <w:proofErr w:type="gramStart"/>
      <w:r>
        <w:rPr>
          <w:rFonts w:ascii="Times-Roman" w:hAnsi="Times-Roman" w:cs="Times-Roman"/>
          <w:color w:val="000000"/>
          <w:sz w:val="24"/>
          <w:szCs w:val="24"/>
        </w:rPr>
        <w:t>7855583</w:t>
      </w:r>
      <w:proofErr w:type="gramEnd"/>
    </w:p>
    <w:p w14:paraId="19903241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BE4B11E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F6BAD02" w14:textId="77777777" w:rsidR="00436D56" w:rsidRPr="004E3DD9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Banskjutningen genomförs på bana med SIUS elektronik, för kikarskyttar kommer det att finnas en ”</w:t>
      </w:r>
      <w:proofErr w:type="spellStart"/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riktprick</w:t>
      </w:r>
      <w:proofErr w:type="spellEnd"/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” 10 cm till vänster om centrumpricken. </w:t>
      </w:r>
    </w:p>
    <w:p w14:paraId="00D8E8CB" w14:textId="77777777" w:rsidR="00436D56" w:rsidRPr="004E3DD9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Fältskjutningen arrangeras i direkt anslutning till skjutbanan, (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delvis</w:t>
      </w: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 bilfältskjutning). </w:t>
      </w:r>
    </w:p>
    <w:p w14:paraId="1C6756AA" w14:textId="77777777" w:rsidR="00436D56" w:rsidRPr="004E3DD9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Tävlingen ingår i Upplandsserien i korthållfält. </w:t>
      </w:r>
    </w:p>
    <w:p w14:paraId="437483F6" w14:textId="77777777" w:rsidR="00436D56" w:rsidRPr="004E3DD9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4E3DD9">
        <w:rPr>
          <w:rFonts w:ascii="Times-Roman" w:hAnsi="Times-Roman" w:cs="Times-Roman"/>
          <w:i/>
          <w:iCs/>
          <w:color w:val="000000"/>
          <w:sz w:val="24"/>
          <w:szCs w:val="24"/>
        </w:rPr>
        <w:t>Det tar cirka två timmar att gå runt fältskyttebanan.</w:t>
      </w:r>
    </w:p>
    <w:p w14:paraId="67F74F4A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15A9C704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2CD8A4E1" w14:textId="77777777" w:rsidR="00457EF7" w:rsidRDefault="00457EF7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64FA7061" w14:textId="77777777" w:rsidR="00457EF7" w:rsidRDefault="00457EF7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45063568" w14:textId="77777777" w:rsidR="00457EF7" w:rsidRDefault="00457EF7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00B9C101" w14:textId="77777777" w:rsidR="00457EF7" w:rsidRDefault="00457EF7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0B7A66BF" w14:textId="77777777" w:rsidR="00457EF7" w:rsidRDefault="00457EF7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183D3382" w14:textId="77777777" w:rsidR="00457EF7" w:rsidRDefault="00457EF7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</w:p>
    <w:p w14:paraId="2D44A4F8" w14:textId="71C47158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lastRenderedPageBreak/>
        <w:t>Fältskjutning:</w:t>
      </w:r>
    </w:p>
    <w:p w14:paraId="3D7980A1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Skjutställning liggande.</w:t>
      </w:r>
    </w:p>
    <w:p w14:paraId="794885B7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Klasserna KhF11-15 liggande med stöd.</w:t>
      </w:r>
    </w:p>
    <w:p w14:paraId="6E3EA687" w14:textId="05438E24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Klasserna KhF17-1,2, 65, 75</w:t>
      </w:r>
      <w:r w:rsidR="00A77E38">
        <w:rPr>
          <w:rFonts w:ascii="Times-Roman" w:hAnsi="Times-Roman" w:cs="Times-Roman"/>
          <w:color w:val="000000"/>
          <w:sz w:val="24"/>
          <w:szCs w:val="24"/>
        </w:rPr>
        <w:t>, 80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Liggande</w:t>
      </w:r>
    </w:p>
    <w:p w14:paraId="74877C5B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Kikarskyttar liggande</w:t>
      </w:r>
    </w:p>
    <w:p w14:paraId="0CBA9DE2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KhF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3,4,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KhF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E, KhF55 ett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knämål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.</w:t>
      </w:r>
    </w:p>
    <w:p w14:paraId="6E478D16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Inskjutningsmål samt sex stationer, Skjuttid 2 min</w:t>
      </w:r>
    </w:p>
    <w:p w14:paraId="49FC88B7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Klasser kan komma att slås ihop vid lågt deltagarantal. </w:t>
      </w:r>
    </w:p>
    <w:p w14:paraId="7815BAE8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4B03BBB" w14:textId="77777777" w:rsidR="00436D56" w:rsidRPr="001F311C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>Banskjutning</w:t>
      </w:r>
      <w:r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 xml:space="preserve"> </w:t>
      </w:r>
      <w:r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 xml:space="preserve"> </w:t>
      </w:r>
    </w:p>
    <w:p w14:paraId="27F0730A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Liggande</w:t>
      </w:r>
      <w:r>
        <w:rPr>
          <w:rFonts w:ascii="Times-Roman" w:hAnsi="Times-Roman" w:cs="Times-Roman"/>
          <w:color w:val="000000"/>
          <w:sz w:val="24"/>
          <w:szCs w:val="24"/>
        </w:rPr>
        <w:t>:</w:t>
      </w:r>
    </w:p>
    <w:p w14:paraId="4E7A1515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KL11- KL15: 20 skott liggande med kuddstöd</w:t>
      </w:r>
    </w:p>
    <w:p w14:paraId="3C87A749" w14:textId="0BCCC16C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KL17 - KLE, KL55 – KL</w:t>
      </w:r>
      <w:r w:rsidR="00A77E38">
        <w:rPr>
          <w:rFonts w:ascii="Times-Roman" w:hAnsi="Times-Roman" w:cs="Times-Roman"/>
          <w:color w:val="000000"/>
          <w:sz w:val="24"/>
          <w:szCs w:val="24"/>
        </w:rPr>
        <w:t>80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: 20 skott liggande med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remstöd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, </w:t>
      </w:r>
    </w:p>
    <w:p w14:paraId="3B29817F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Kikarklass: 20 skott liggande</w:t>
      </w:r>
    </w:p>
    <w:p w14:paraId="4259C725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Skjuttid: Liggande Provskott 6 min därefter 20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tävlingsskott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 på 16 min.</w:t>
      </w:r>
    </w:p>
    <w:p w14:paraId="0939A066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color w:val="000000"/>
          <w:sz w:val="24"/>
          <w:szCs w:val="24"/>
        </w:rPr>
        <w:t>Ställningar</w:t>
      </w:r>
      <w:r>
        <w:rPr>
          <w:rFonts w:ascii="Times-Roman" w:hAnsi="Times-Roman" w:cs="Times-Roman"/>
          <w:color w:val="000000"/>
          <w:sz w:val="24"/>
          <w:szCs w:val="24"/>
        </w:rPr>
        <w:t>:</w:t>
      </w:r>
    </w:p>
    <w:p w14:paraId="02CB2740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K 1,2,3,4, Elit 5 ligg, 5 ligg, 5 stå, 5 knä</w:t>
      </w:r>
    </w:p>
    <w:p w14:paraId="46AD6C96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K55,65,75 5 ligg, 5 ligg, 5 knä 5 knä </w:t>
      </w:r>
    </w:p>
    <w:p w14:paraId="062B8207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4E27EE41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Skjuttider Ställningskyttet skjuts enligt regelboken: 6 min provskottstid och 25 min för </w:t>
      </w: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tävlingsskotten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>.</w:t>
      </w:r>
    </w:p>
    <w:p w14:paraId="6CEC17CA" w14:textId="77777777" w:rsidR="00436D56" w:rsidRPr="00FF6E03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FF6E03">
        <w:rPr>
          <w:rFonts w:ascii="Times-Roman" w:hAnsi="Times-Roman" w:cs="Times-Roman"/>
          <w:i/>
          <w:iCs/>
          <w:color w:val="000000"/>
          <w:sz w:val="24"/>
          <w:szCs w:val="24"/>
        </w:rPr>
        <w:t>Klasser kan komma att slås ihop vid lågt deltagarantal.</w:t>
      </w:r>
    </w:p>
    <w:p w14:paraId="38599AF7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609AD5DD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color w:val="000000"/>
          <w:sz w:val="24"/>
          <w:szCs w:val="24"/>
        </w:rPr>
      </w:pPr>
      <w:r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 xml:space="preserve">Frivillig </w:t>
      </w:r>
      <w:r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>Insat</w:t>
      </w:r>
      <w:r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>sskjutning</w:t>
      </w:r>
      <w:r w:rsidRPr="001F311C"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  <w:t>:</w:t>
      </w:r>
      <w:r>
        <w:rPr>
          <w:rFonts w:ascii="Times-Bold" w:hAnsi="Times-Bold" w:cs="Times-Bold"/>
          <w:b/>
          <w:bCs/>
          <w:color w:val="000000"/>
          <w:sz w:val="24"/>
          <w:szCs w:val="24"/>
        </w:rPr>
        <w:t xml:space="preserve"> </w:t>
      </w:r>
    </w:p>
    <w:p w14:paraId="2F0B5AD9" w14:textId="77777777" w:rsidR="00436D56" w:rsidRPr="009157AB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i/>
          <w:iCs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Figur med innerring på en av stationerna används även som insatsmål. </w:t>
      </w:r>
    </w:p>
    <w:p w14:paraId="61A90F52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 xml:space="preserve">Skytten gissar före tävling hur många poäng han eller hon kommer att få. </w:t>
      </w:r>
    </w:p>
    <w:p w14:paraId="2DBDAA7C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Insatserna fördelas sedan bland de skyttar vars resultat ligger närmast det gissade</w:t>
      </w:r>
    </w:p>
    <w:p w14:paraId="60422DE3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r>
        <w:rPr>
          <w:rFonts w:ascii="Times-Roman" w:hAnsi="Times-Roman" w:cs="Times-Roman"/>
          <w:color w:val="000000"/>
          <w:sz w:val="24"/>
          <w:szCs w:val="24"/>
        </w:rPr>
        <w:t>resultatet, oberoende av klass. Gäller ej kikarklass.</w:t>
      </w:r>
    </w:p>
    <w:p w14:paraId="65E74B4F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</w:p>
    <w:p w14:paraId="7540FA7A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bCs/>
          <w:color w:val="000000"/>
          <w:sz w:val="24"/>
          <w:szCs w:val="24"/>
        </w:rPr>
      </w:pPr>
      <w:r w:rsidRPr="00103977">
        <w:rPr>
          <w:rFonts w:ascii="Times-Roman" w:hAnsi="Times-Roman" w:cs="Times-Roman"/>
          <w:b/>
          <w:bCs/>
          <w:color w:val="000000"/>
          <w:sz w:val="24"/>
          <w:szCs w:val="24"/>
        </w:rPr>
        <w:t>Förfrågningar:</w:t>
      </w:r>
    </w:p>
    <w:p w14:paraId="24C7E644" w14:textId="7E3C5935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  <w:szCs w:val="24"/>
        </w:rPr>
      </w:pPr>
      <w:proofErr w:type="spellStart"/>
      <w:r>
        <w:rPr>
          <w:rFonts w:ascii="Times-Roman" w:hAnsi="Times-Roman" w:cs="Times-Roman"/>
          <w:color w:val="000000"/>
          <w:sz w:val="24"/>
          <w:szCs w:val="24"/>
        </w:rPr>
        <w:t>Kh</w:t>
      </w:r>
      <w:proofErr w:type="spellEnd"/>
      <w:r>
        <w:rPr>
          <w:rFonts w:ascii="Times-Roman" w:hAnsi="Times-Roman" w:cs="Times-Roman"/>
          <w:color w:val="000000"/>
          <w:sz w:val="24"/>
          <w:szCs w:val="24"/>
        </w:rPr>
        <w:t xml:space="preserve">- </w:t>
      </w:r>
      <w:r w:rsidR="00FF6110">
        <w:rPr>
          <w:rFonts w:ascii="Times-Roman" w:hAnsi="Times-Roman" w:cs="Times-Roman"/>
          <w:color w:val="000000"/>
          <w:sz w:val="24"/>
          <w:szCs w:val="24"/>
        </w:rPr>
        <w:t>ban/fältskyttet</w:t>
      </w:r>
      <w:r>
        <w:rPr>
          <w:rFonts w:ascii="Times-Roman" w:hAnsi="Times-Roman" w:cs="Times-Roman"/>
          <w:color w:val="000000"/>
          <w:sz w:val="24"/>
          <w:szCs w:val="24"/>
        </w:rPr>
        <w:t xml:space="preserve"> till Peter U Larsson mbl 070-546 98 83</w:t>
      </w:r>
    </w:p>
    <w:p w14:paraId="23D976E7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68B3383C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  <w:r w:rsidRPr="001F311C">
        <w:rPr>
          <w:rFonts w:ascii="Times-Roman" w:hAnsi="Times-Roman" w:cs="Times-Roman"/>
          <w:b/>
          <w:bCs/>
          <w:color w:val="000000"/>
          <w:sz w:val="24"/>
          <w:szCs w:val="24"/>
        </w:rPr>
        <w:t>Servering</w:t>
      </w:r>
      <w:r>
        <w:rPr>
          <w:rFonts w:ascii="Times-Roman" w:hAnsi="Times-Roman" w:cs="Times-Roman"/>
          <w:b/>
          <w:bCs/>
          <w:color w:val="000000"/>
          <w:sz w:val="24"/>
          <w:szCs w:val="24"/>
        </w:rPr>
        <w:t xml:space="preserve">: </w:t>
      </w:r>
      <w:r w:rsidRPr="001F311C"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Servering med 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 xml:space="preserve">Kaffe, dricka &amp; </w:t>
      </w:r>
      <w:r w:rsidRPr="001F311C">
        <w:rPr>
          <w:rFonts w:ascii="Times-Roman" w:hAnsi="Times-Roman" w:cs="Times-Roman"/>
          <w:i/>
          <w:iCs/>
          <w:color w:val="000000"/>
          <w:sz w:val="24"/>
          <w:szCs w:val="24"/>
        </w:rPr>
        <w:t>mackor</w:t>
      </w:r>
      <w:r>
        <w:rPr>
          <w:rFonts w:ascii="Times-Roman" w:hAnsi="Times-Roman" w:cs="Times-Roman"/>
          <w:i/>
          <w:iCs/>
          <w:color w:val="000000"/>
          <w:sz w:val="24"/>
          <w:szCs w:val="24"/>
        </w:rPr>
        <w:t>!</w:t>
      </w:r>
    </w:p>
    <w:p w14:paraId="3E81381A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7E522345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02717445" w14:textId="77777777" w:rsidR="00457EF7" w:rsidRDefault="00457EF7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27D7CB5F" w14:textId="77777777" w:rsidR="00457EF7" w:rsidRDefault="00457EF7" w:rsidP="00436D56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i/>
          <w:iCs/>
          <w:color w:val="000000"/>
          <w:sz w:val="24"/>
          <w:szCs w:val="24"/>
        </w:rPr>
      </w:pPr>
    </w:p>
    <w:p w14:paraId="30200880" w14:textId="77777777" w:rsidR="00436D56" w:rsidRDefault="00436D56" w:rsidP="00436D56">
      <w:pPr>
        <w:autoSpaceDE w:val="0"/>
        <w:autoSpaceDN w:val="0"/>
        <w:adjustRightInd w:val="0"/>
        <w:spacing w:after="0" w:line="240" w:lineRule="auto"/>
        <w:ind w:left="2608"/>
        <w:rPr>
          <w:rFonts w:ascii="Times-Roman" w:hAnsi="Times-Roman" w:cs="Times-Roman"/>
          <w:b/>
          <w:bCs/>
          <w:color w:val="000000"/>
          <w:sz w:val="28"/>
          <w:szCs w:val="28"/>
        </w:rPr>
      </w:pPr>
      <w:r>
        <w:rPr>
          <w:rFonts w:ascii="Times-Roman" w:hAnsi="Times-Roman" w:cs="Times-Roman"/>
          <w:b/>
          <w:bCs/>
          <w:color w:val="000000"/>
          <w:sz w:val="28"/>
          <w:szCs w:val="28"/>
        </w:rPr>
        <w:t xml:space="preserve">       </w:t>
      </w:r>
      <w:r w:rsidRPr="00340F1F">
        <w:rPr>
          <w:rFonts w:ascii="Times-Roman" w:hAnsi="Times-Roman" w:cs="Times-Roman"/>
          <w:b/>
          <w:bCs/>
          <w:color w:val="000000"/>
          <w:sz w:val="28"/>
          <w:szCs w:val="28"/>
        </w:rPr>
        <w:t>VÄLKOMNA</w:t>
      </w:r>
    </w:p>
    <w:p w14:paraId="57F2E8D8" w14:textId="77777777" w:rsidR="00533EFE" w:rsidRDefault="00436D56" w:rsidP="00436D56">
      <w:r w:rsidRPr="00CD0CE1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                                 </w:t>
      </w:r>
      <w:r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ab/>
      </w:r>
      <w:r w:rsidRPr="00CD0CE1">
        <w:rPr>
          <w:rFonts w:ascii="Times-Roman" w:hAnsi="Times-Roman" w:cs="Times-Roman"/>
          <w:b/>
          <w:bCs/>
          <w:i/>
          <w:iCs/>
          <w:color w:val="000000"/>
          <w:sz w:val="28"/>
          <w:szCs w:val="28"/>
        </w:rPr>
        <w:t xml:space="preserve"> RASBO-VAKSALA SKF</w:t>
      </w:r>
    </w:p>
    <w:sectPr w:rsidR="00533EF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BF0A" w14:textId="77777777" w:rsidR="006B00F0" w:rsidRDefault="006B00F0" w:rsidP="00436D56">
      <w:pPr>
        <w:spacing w:after="0" w:line="240" w:lineRule="auto"/>
      </w:pPr>
      <w:r>
        <w:separator/>
      </w:r>
    </w:p>
  </w:endnote>
  <w:endnote w:type="continuationSeparator" w:id="0">
    <w:p w14:paraId="41FAB9F0" w14:textId="77777777" w:rsidR="006B00F0" w:rsidRDefault="006B00F0" w:rsidP="00436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71599" w14:textId="5A636DFB" w:rsidR="00436D56" w:rsidRDefault="00436D56">
    <w:pPr>
      <w:pStyle w:val="Sidfot"/>
    </w:pPr>
    <w:r>
      <w:tab/>
    </w:r>
    <w:r>
      <w:tab/>
    </w:r>
  </w:p>
  <w:p w14:paraId="49643B64" w14:textId="77777777" w:rsidR="00436D56" w:rsidRDefault="00436D5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F1C9E" w14:textId="77777777" w:rsidR="006B00F0" w:rsidRDefault="006B00F0" w:rsidP="00436D56">
      <w:pPr>
        <w:spacing w:after="0" w:line="240" w:lineRule="auto"/>
      </w:pPr>
      <w:r>
        <w:separator/>
      </w:r>
    </w:p>
  </w:footnote>
  <w:footnote w:type="continuationSeparator" w:id="0">
    <w:p w14:paraId="5D365D3A" w14:textId="77777777" w:rsidR="006B00F0" w:rsidRDefault="006B00F0" w:rsidP="00436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EBFF4" w14:textId="77777777" w:rsidR="00436D56" w:rsidRDefault="00436D56">
    <w:pPr>
      <w:pStyle w:val="Sidhuvud"/>
    </w:pPr>
    <w:r>
      <w:rPr>
        <w:noProof/>
      </w:rPr>
      <w:drawing>
        <wp:inline distT="0" distB="0" distL="0" distR="0" wp14:anchorId="4C9A23F1" wp14:editId="5061C41E">
          <wp:extent cx="1330662" cy="1164771"/>
          <wp:effectExtent l="0" t="0" r="3175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4827" cy="1185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sz w:val="20"/>
        <w:szCs w:val="20"/>
      </w:rPr>
      <w:drawing>
        <wp:inline distT="0" distB="0" distL="114300" distR="114300" wp14:anchorId="4AA8ED9B" wp14:editId="4DB02534">
          <wp:extent cx="838200" cy="1308100"/>
          <wp:effectExtent l="0" t="0" r="0" b="6350"/>
          <wp:docPr id="34901760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8200" cy="1308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596B773" w14:textId="77777777" w:rsidR="00436D56" w:rsidRDefault="00436D56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56"/>
    <w:rsid w:val="002F2E6E"/>
    <w:rsid w:val="0038423A"/>
    <w:rsid w:val="00436D56"/>
    <w:rsid w:val="00441E3D"/>
    <w:rsid w:val="00457EF7"/>
    <w:rsid w:val="00502EAC"/>
    <w:rsid w:val="00533EFE"/>
    <w:rsid w:val="005B76A9"/>
    <w:rsid w:val="006B00F0"/>
    <w:rsid w:val="0083113D"/>
    <w:rsid w:val="00872CB8"/>
    <w:rsid w:val="0099382E"/>
    <w:rsid w:val="009F054C"/>
    <w:rsid w:val="00A613DE"/>
    <w:rsid w:val="00A77E38"/>
    <w:rsid w:val="00C7344F"/>
    <w:rsid w:val="00D132CA"/>
    <w:rsid w:val="00D56AAC"/>
    <w:rsid w:val="00E823B1"/>
    <w:rsid w:val="00E93BE2"/>
    <w:rsid w:val="00F962C9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DDF7"/>
  <w15:chartTrackingRefBased/>
  <w15:docId w15:val="{9BCAAC34-0005-489E-8D23-4FACE0BC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56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36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36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36D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36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36D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36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36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36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36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36D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36D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36D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36D56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36D56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36D5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36D5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36D5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36D5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3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43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36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3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6D5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436D5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36D56"/>
    <w:pPr>
      <w:ind w:left="720"/>
      <w:contextualSpacing/>
    </w:pPr>
    <w:rPr>
      <w:kern w:val="2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436D56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36D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36D56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36D56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436D56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36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36D56"/>
    <w:rPr>
      <w:kern w:val="0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436D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36D56"/>
    <w:rPr>
      <w:kern w:val="0"/>
      <w14:ligatures w14:val="none"/>
    </w:rPr>
  </w:style>
  <w:style w:type="character" w:styleId="Olstomnmnande">
    <w:name w:val="Unresolved Mention"/>
    <w:basedOn w:val="Standardstycketeckensnitt"/>
    <w:uiPriority w:val="99"/>
    <w:semiHidden/>
    <w:unhideWhenUsed/>
    <w:rsid w:val="00831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thallstraffe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442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Grydén</dc:creator>
  <cp:keywords/>
  <dc:description/>
  <cp:lastModifiedBy>Camilla Grydén</cp:lastModifiedBy>
  <cp:revision>10</cp:revision>
  <dcterms:created xsi:type="dcterms:W3CDTF">2026-02-12T20:05:00Z</dcterms:created>
  <dcterms:modified xsi:type="dcterms:W3CDTF">2026-02-17T08:09:00Z</dcterms:modified>
</cp:coreProperties>
</file>